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F421EF" w14:textId="77777777" w:rsidR="004D63AE" w:rsidRDefault="004D63AE" w:rsidP="00D95CD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9/b. sz. melléklet:</w:t>
      </w:r>
    </w:p>
    <w:p w14:paraId="12C6B17B" w14:textId="77777777" w:rsidR="004D63AE" w:rsidRDefault="004D63AE" w:rsidP="00D95CD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kiválási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kiválással érintett társaságnál, mint jogutódnál </w:t>
      </w:r>
      <w:r w:rsidRPr="004024A0">
        <w:rPr>
          <w:sz w:val="20"/>
          <w:lang w:val="hu-HU"/>
        </w:rPr>
        <w:t>(nincs melléklet)</w:t>
      </w:r>
    </w:p>
    <w:p w14:paraId="6B93857C" w14:textId="77777777" w:rsidR="004D63AE" w:rsidRDefault="004D63A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1574E308" w14:textId="77777777" w:rsidR="004D63AE" w:rsidRDefault="004D63AE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14:paraId="40365C7C" w14:textId="77777777" w:rsidR="004D63AE" w:rsidRPr="00D26E33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14:paraId="0086CBD4" w14:textId="77777777" w:rsidR="004D63AE" w:rsidRPr="00D26E33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4E464221" w14:textId="77777777" w:rsidR="004D63AE" w:rsidRPr="0003730C" w:rsidRDefault="004D63AE" w:rsidP="00D95CD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Kiválással érintett </w:t>
      </w:r>
      <w:r w:rsidRPr="0003730C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társaság neve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03730C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>társaság</w:t>
      </w:r>
      <w:r w:rsidRPr="0003730C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03730C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14:paraId="7863DC14" w14:textId="77777777" w:rsidR="004D63AE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14:paraId="29FEECBE" w14:textId="77777777" w:rsidR="004D63AE" w:rsidRPr="00D2184F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14:paraId="33CD0A11" w14:textId="77777777" w:rsidR="004D63AE" w:rsidRDefault="004D63AE" w:rsidP="0024017A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14:paraId="5C080E3C" w14:textId="1239F6CC" w:rsidR="004D63AE" w:rsidRDefault="004D63AE" w:rsidP="00D95CDE">
      <w:pPr>
        <w:pStyle w:val="Szvegtrzs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>Elvégeztük</w:t>
      </w:r>
      <w:r>
        <w:rPr>
          <w:rFonts w:ascii="Times New Roman" w:hAnsi="Times New Roman"/>
          <w:sz w:val="20"/>
          <w:lang w:val="hu-HU"/>
        </w:rPr>
        <w:t xml:space="preserve"> a</w:t>
      </w:r>
      <w:r w:rsidRPr="0003730C">
        <w:rPr>
          <w:rFonts w:ascii="Times New Roman" w:hAnsi="Times New Roman"/>
          <w:sz w:val="20"/>
          <w:lang w:val="hu-HU"/>
        </w:rPr>
        <w:t xml:space="preserve">(z) </w:t>
      </w:r>
      <w:r w:rsidRPr="0003730C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Kiválással érintett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 </w:t>
      </w:r>
      <w:r w:rsidRPr="0003730C">
        <w:rPr>
          <w:rFonts w:ascii="Times New Roman" w:hAnsi="Times New Roman"/>
          <w:i/>
          <w:color w:val="FF0000"/>
          <w:sz w:val="20"/>
          <w:lang w:val="hu-HU"/>
        </w:rPr>
        <w:t>társaság neve</w:t>
      </w:r>
      <w:r w:rsidRPr="0003730C">
        <w:rPr>
          <w:rFonts w:ascii="Times New Roman" w:hAnsi="Times New Roman"/>
          <w:color w:val="FF0000"/>
          <w:sz w:val="20"/>
          <w:lang w:val="hu-HU"/>
        </w:rPr>
        <w:t xml:space="preserve">], </w:t>
      </w:r>
      <w:r w:rsidRPr="0003730C">
        <w:rPr>
          <w:rFonts w:ascii="Times New Roman" w:hAnsi="Times New Roman"/>
          <w:sz w:val="20"/>
          <w:lang w:val="hu-HU"/>
        </w:rPr>
        <w:t xml:space="preserve">mint a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után változatlan formában továbbműködő társaság („jogutód társaság”) </w:t>
      </w:r>
      <w:r>
        <w:rPr>
          <w:rFonts w:ascii="Times New Roman" w:hAnsi="Times New Roman"/>
          <w:sz w:val="20"/>
          <w:lang w:val="hu-HU"/>
        </w:rPr>
        <w:t>kiválás</w:t>
      </w:r>
      <w:r w:rsidRPr="0003730C">
        <w:rPr>
          <w:rFonts w:ascii="Times New Roman" w:hAnsi="Times New Roman"/>
          <w:sz w:val="20"/>
          <w:lang w:val="hu-HU"/>
        </w:rPr>
        <w:t xml:space="preserve"> napjára</w:t>
      </w:r>
      <w:r>
        <w:rPr>
          <w:rFonts w:ascii="Times New Roman" w:hAnsi="Times New Roman"/>
          <w:sz w:val="20"/>
          <w:lang w:val="hu-HU"/>
        </w:rPr>
        <w:t xml:space="preserve"> </w:t>
      </w:r>
      <w:r>
        <w:rPr>
          <w:rFonts w:ascii="Times New Roman" w:hAnsi="Times New Roman"/>
          <w:i/>
          <w:color w:val="FF0000"/>
          <w:sz w:val="20"/>
          <w:lang w:val="hu-HU"/>
        </w:rPr>
        <w:t>20X</w:t>
      </w:r>
      <w:r w:rsidR="00015575">
        <w:rPr>
          <w:rFonts w:ascii="Times New Roman" w:hAnsi="Times New Roman"/>
          <w:i/>
          <w:color w:val="FF0000"/>
          <w:sz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lang w:val="hu-HU"/>
        </w:rPr>
        <w:t>-i fordulónapra</w:t>
      </w:r>
      <w:r w:rsidRPr="0003730C">
        <w:rPr>
          <w:rFonts w:ascii="Times New Roman" w:hAnsi="Times New Roman"/>
          <w:sz w:val="20"/>
          <w:lang w:val="hu-HU"/>
        </w:rPr>
        <w:t xml:space="preserve"> vonatkozó</w:t>
      </w:r>
      <w:r>
        <w:rPr>
          <w:rFonts w:ascii="Times New Roman" w:hAnsi="Times New Roman"/>
          <w:sz w:val="20"/>
          <w:lang w:val="hu-HU"/>
        </w:rPr>
        <w:t>, a kiválás utáni tényleges</w:t>
      </w:r>
      <w:r w:rsidRPr="0003730C">
        <w:rPr>
          <w:rFonts w:ascii="Times New Roman" w:hAnsi="Times New Roman"/>
          <w:sz w:val="20"/>
          <w:lang w:val="hu-HU"/>
        </w:rPr>
        <w:t xml:space="preserve"> vagyoni helyzetét bemutató</w:t>
      </w:r>
      <w:r w:rsidRPr="0003730C">
        <w:rPr>
          <w:rFonts w:ascii="Times New Roman" w:hAnsi="Times New Roman"/>
          <w:iCs/>
          <w:spacing w:val="-2"/>
          <w:sz w:val="20"/>
          <w:lang w:val="hu-HU"/>
        </w:rPr>
        <w:t xml:space="preserve"> végleges </w:t>
      </w:r>
      <w:r w:rsidRPr="0003730C">
        <w:rPr>
          <w:rFonts w:ascii="Times New Roman" w:hAnsi="Times New Roman"/>
          <w:sz w:val="20"/>
          <w:lang w:val="hu-HU"/>
        </w:rPr>
        <w:t>vagyonmérlegé</w:t>
      </w:r>
      <w:r>
        <w:rPr>
          <w:rFonts w:ascii="Times New Roman" w:hAnsi="Times New Roman"/>
          <w:sz w:val="20"/>
          <w:lang w:val="hu-HU"/>
        </w:rPr>
        <w:t>nek és végleges vagyonleltárának (a továbbiakban együtt: végleges vagyonmérleg) könyvvizsgálatá</w:t>
      </w:r>
      <w:r w:rsidRPr="0003730C">
        <w:rPr>
          <w:rFonts w:ascii="Times New Roman" w:hAnsi="Times New Roman"/>
          <w:sz w:val="20"/>
          <w:lang w:val="hu-HU"/>
        </w:rPr>
        <w:t xml:space="preserve">t, amelyben az eszközök és források egyező végösszege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jegyzett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 xml:space="preserve">, a saját tőke összege </w:t>
      </w:r>
      <w:r w:rsidRPr="0003730C">
        <w:rPr>
          <w:rFonts w:ascii="Times New Roman" w:hAnsi="Times New Roman"/>
          <w:color w:val="FF0000"/>
          <w:sz w:val="20"/>
          <w:lang w:val="hu-HU"/>
        </w:rPr>
        <w:t>XXX E Ft</w:t>
      </w:r>
      <w:r w:rsidRPr="0003730C">
        <w:rPr>
          <w:rFonts w:ascii="Times New Roman" w:hAnsi="Times New Roman"/>
          <w:sz w:val="20"/>
          <w:lang w:val="hu-HU"/>
        </w:rPr>
        <w:t>.</w:t>
      </w:r>
    </w:p>
    <w:p w14:paraId="3C16E864" w14:textId="77777777" w:rsidR="004D63AE" w:rsidRPr="00D2184F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55DE20F0" w14:textId="0AA0FE83" w:rsidR="004D63AE" w:rsidRDefault="004D63AE" w:rsidP="00D95CD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Kiválással érintett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jogutód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20X</w:t>
      </w:r>
      <w:r w:rsidR="00015575">
        <w:rPr>
          <w:rFonts w:ascii="Times New Roman" w:hAnsi="Times New Roman"/>
          <w:i/>
          <w:color w:val="FF0000"/>
          <w:sz w:val="20"/>
          <w:szCs w:val="20"/>
          <w:lang w:val="hu-HU"/>
        </w:rPr>
        <w:t>1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>.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14:paraId="45A28482" w14:textId="77777777" w:rsidR="004D63AE" w:rsidRPr="002E3ADC" w:rsidRDefault="004D63AE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06C24998" w14:textId="77777777" w:rsidR="004D63AE" w:rsidRPr="00D26E33" w:rsidRDefault="004D63AE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14:paraId="668E01F1" w14:textId="77777777" w:rsidR="004D63AE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0ED5D74" w14:textId="77777777" w:rsidR="004D63AE" w:rsidRDefault="004D63AE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14:paraId="5D27225A" w14:textId="77777777" w:rsidR="004D63AE" w:rsidRPr="00D26E33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415DB03C" w14:textId="325CB324" w:rsidR="004D63AE" w:rsidRDefault="004D63AE" w:rsidP="0003730C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jogutód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ársaságtól a vonatkozó, Magyarországon hatályos jogszabályokban és a Magyar Könyvvizsgálói Kamara „A könyvvizsgálói hivatás magatartási (etikai) szabályairól és a fegyelmi eljárásról szóló szabályzata”-ban, valamint az ezekben nem rendezett kérdések tekintetében a </w:t>
      </w:r>
      <w:r w:rsidR="00015575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Könyvvizsgálók </w:t>
      </w:r>
      <w:r w:rsidR="00015575" w:rsidRPr="00D70228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 xml:space="preserve">Nemzetközi Etikai Standardok Testülete által kiadott </w:t>
      </w:r>
      <w:r w:rsidR="00015575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„</w:t>
      </w:r>
      <w:r w:rsidR="00015575" w:rsidRPr="00865360">
        <w:rPr>
          <w:rFonts w:ascii="Times New Roman" w:eastAsia="Calibri" w:hAnsi="Times New Roman"/>
          <w:spacing w:val="-4"/>
          <w:kern w:val="8"/>
          <w:sz w:val="20"/>
          <w:szCs w:val="20"/>
          <w:lang w:val="hu-HU" w:bidi="he-IL"/>
        </w:rPr>
        <w:t>Nemzetközi etikai kódex kamarai tag könyvvizsgálóknak (a nemzetközi függetlenségi standardokkal egybefoglalva)” című kézikönyvében</w:t>
      </w:r>
      <w:r w:rsidR="00015575"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(az IESBA Kódex-ben) foglaltak szerint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14:paraId="423EC9F5" w14:textId="77777777" w:rsidR="004D63AE" w:rsidRPr="00CD0C83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14:paraId="7DD6A5E0" w14:textId="77777777" w:rsidR="004D63AE" w:rsidRDefault="004D63AE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14:paraId="2EA67577" w14:textId="77777777" w:rsidR="004D63AE" w:rsidRDefault="004D63A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14:paraId="42F53012" w14:textId="77777777" w:rsidR="004D63AE" w:rsidRPr="00D81BE9" w:rsidRDefault="004D63AE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14:paraId="5341F436" w14:textId="77777777" w:rsidR="004D63AE" w:rsidRDefault="004D63AE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4429502" w14:textId="77777777" w:rsidR="004D63AE" w:rsidRPr="00D81BE9" w:rsidRDefault="004D63AE" w:rsidP="004D3411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>
        <w:rPr>
          <w:rFonts w:ascii="Times New Roman" w:hAnsi="Times New Roman"/>
          <w:sz w:val="20"/>
          <w:szCs w:val="20"/>
          <w:lang w:val="hu-HU"/>
        </w:rPr>
        <w:t>11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. § (</w:t>
      </w:r>
      <w:r>
        <w:rPr>
          <w:rFonts w:ascii="Times New Roman" w:hAnsi="Times New Roman"/>
          <w:sz w:val="20"/>
          <w:szCs w:val="20"/>
          <w:lang w:val="hu-HU" w:eastAsia="hu-HU"/>
        </w:rPr>
        <w:t>2a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jogutód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14:paraId="295B3BF4" w14:textId="77777777" w:rsidR="004D63AE" w:rsidRPr="003D1DA3" w:rsidRDefault="004D63AE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14:paraId="2C17CB65" w14:textId="77777777" w:rsidR="004D63AE" w:rsidRPr="00D26E33" w:rsidRDefault="004D63AE" w:rsidP="0003730C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14:paraId="27E2ADAC" w14:textId="77777777" w:rsidR="004D63AE" w:rsidRDefault="004D63A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3E2D5A01" w14:textId="77777777" w:rsidR="004D63AE" w:rsidRDefault="004D63AE" w:rsidP="0003730C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14:paraId="6CE2ACE1" w14:textId="77777777" w:rsidR="004D63AE" w:rsidRPr="00D26E33" w:rsidRDefault="004D63AE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14:paraId="4F0F2FBE" w14:textId="77777777"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14:paraId="14A77D8B" w14:textId="77777777"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14:paraId="7887F816" w14:textId="77777777" w:rsidR="004D63AE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lastRenderedPageBreak/>
        <w:t xml:space="preserve">Az irányítással megbízott személyek felelősek </w:t>
      </w:r>
      <w:r>
        <w:rPr>
          <w:spacing w:val="1"/>
          <w:lang w:val="hu-HU"/>
        </w:rPr>
        <w:t>a jogutód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14:paraId="134565D9" w14:textId="77777777"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14:paraId="6860E110" w14:textId="77777777"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14:paraId="67A71B98" w14:textId="77777777" w:rsidR="004D63AE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14:paraId="10DA8EEE" w14:textId="77777777" w:rsidR="004D63AE" w:rsidRDefault="004D63AE" w:rsidP="0003730C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14:paraId="2BAA0BD7" w14:textId="77777777" w:rsidR="004D63AE" w:rsidRPr="00BF5EE3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3595069B" w14:textId="77777777" w:rsidR="004D63AE" w:rsidRPr="009F05AD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14:paraId="312B376F" w14:textId="77777777" w:rsidR="004D63AE" w:rsidRPr="009F05AD" w:rsidRDefault="004D63AE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14:paraId="61FA6FF8" w14:textId="77777777"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14:paraId="5FA66458" w14:textId="77777777"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jogutód t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ársaság belső kontrolljának hatékonyságára vonatkozóan véleményt nyilvánítsak(unk).</w:t>
      </w:r>
    </w:p>
    <w:p w14:paraId="0D64695A" w14:textId="77777777" w:rsidR="004D63AE" w:rsidRPr="009F05AD" w:rsidRDefault="004D63A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14:paraId="602A4BF4" w14:textId="77777777"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14:paraId="51B0BA90" w14:textId="77777777" w:rsidR="004D63AE" w:rsidRPr="009F05AD" w:rsidRDefault="004D63AE" w:rsidP="0003730C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14:paraId="03F207E0" w14:textId="77777777" w:rsidR="004D63AE" w:rsidRPr="009F05AD" w:rsidRDefault="004D63AE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14:paraId="7724BC84" w14:textId="77777777" w:rsidR="004D63AE" w:rsidRPr="009F05AD" w:rsidRDefault="004D63AE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14:paraId="5761113B" w14:textId="77777777" w:rsidR="004D63AE" w:rsidRDefault="004D63A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41DEF93F" w14:textId="77777777" w:rsidR="004D63AE" w:rsidRDefault="004D63AE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14:paraId="220CC68C" w14:textId="77777777" w:rsidR="004D63AE" w:rsidRPr="003A48B3" w:rsidRDefault="004D63A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14:paraId="5F29A879" w14:textId="77777777" w:rsidR="004D63AE" w:rsidRPr="00D26E33" w:rsidRDefault="004D63A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14:paraId="5C310BF6" w14:textId="77777777" w:rsidR="004D63AE" w:rsidRPr="00D26E33" w:rsidRDefault="004D63A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14:paraId="60A4CCAF" w14:textId="77777777" w:rsidR="004D63AE" w:rsidRPr="00D26E33" w:rsidRDefault="004D63A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14:paraId="2D4D3A21" w14:textId="77777777" w:rsidR="004D63AE" w:rsidRPr="00D26E33" w:rsidRDefault="004D63AE" w:rsidP="000D3113">
      <w:pPr>
        <w:pStyle w:val="Szvegtrzsbehzssal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14:paraId="06BBD4B1" w14:textId="77777777" w:rsidR="004D63AE" w:rsidRPr="00D26E33" w:rsidRDefault="004D63A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14:paraId="6EDB2F76" w14:textId="77777777" w:rsidR="004D63AE" w:rsidRPr="0080033F" w:rsidRDefault="004D63AE" w:rsidP="000D3113">
      <w:pPr>
        <w:pStyle w:val="Szvegtrzsbehzssal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4D63AE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A6F0E" w14:textId="77777777" w:rsidR="004D63AE" w:rsidRDefault="004D63AE" w:rsidP="001E2511">
      <w:pPr>
        <w:spacing w:after="0" w:line="240" w:lineRule="auto"/>
      </w:pPr>
      <w:r>
        <w:separator/>
      </w:r>
    </w:p>
  </w:endnote>
  <w:endnote w:type="continuationSeparator" w:id="0">
    <w:p w14:paraId="2AC986BC" w14:textId="77777777" w:rsidR="004D63AE" w:rsidRDefault="004D63AE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7C312" w14:textId="77777777" w:rsidR="004D63AE" w:rsidRDefault="00015575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D63AE" w:rsidRPr="004D3411">
      <w:rPr>
        <w:noProof/>
        <w:lang w:val="hu-HU"/>
      </w:rPr>
      <w:t>1</w:t>
    </w:r>
    <w:r>
      <w:rPr>
        <w:noProof/>
        <w:lang w:val="hu-HU"/>
      </w:rPr>
      <w:fldChar w:fldCharType="end"/>
    </w:r>
  </w:p>
  <w:p w14:paraId="6D0380D3" w14:textId="77777777" w:rsidR="004D63AE" w:rsidRDefault="004D63A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B8C5AA" w14:textId="77777777" w:rsidR="004D63AE" w:rsidRDefault="004D63AE" w:rsidP="001E2511">
      <w:pPr>
        <w:spacing w:after="0" w:line="240" w:lineRule="auto"/>
      </w:pPr>
      <w:r>
        <w:separator/>
      </w:r>
    </w:p>
  </w:footnote>
  <w:footnote w:type="continuationSeparator" w:id="0">
    <w:p w14:paraId="11D0F1A2" w14:textId="77777777" w:rsidR="004D63AE" w:rsidRDefault="004D63AE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D2470"/>
    <w:rsid w:val="0000171A"/>
    <w:rsid w:val="00002E1F"/>
    <w:rsid w:val="00015575"/>
    <w:rsid w:val="00016F97"/>
    <w:rsid w:val="0003730C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113"/>
    <w:rsid w:val="000E18F2"/>
    <w:rsid w:val="000F7DB6"/>
    <w:rsid w:val="0012784A"/>
    <w:rsid w:val="00133FAB"/>
    <w:rsid w:val="001568DD"/>
    <w:rsid w:val="00162B76"/>
    <w:rsid w:val="001715E1"/>
    <w:rsid w:val="001835FB"/>
    <w:rsid w:val="001A3AE4"/>
    <w:rsid w:val="001A72A3"/>
    <w:rsid w:val="001C19F3"/>
    <w:rsid w:val="001E2511"/>
    <w:rsid w:val="001F4991"/>
    <w:rsid w:val="00203A97"/>
    <w:rsid w:val="00223731"/>
    <w:rsid w:val="0024017A"/>
    <w:rsid w:val="00247292"/>
    <w:rsid w:val="002746C9"/>
    <w:rsid w:val="0027581F"/>
    <w:rsid w:val="00292B45"/>
    <w:rsid w:val="002A38FE"/>
    <w:rsid w:val="002B6B3D"/>
    <w:rsid w:val="002E019D"/>
    <w:rsid w:val="002E3ADC"/>
    <w:rsid w:val="002F0D7F"/>
    <w:rsid w:val="002F72C7"/>
    <w:rsid w:val="002F79B7"/>
    <w:rsid w:val="0032557C"/>
    <w:rsid w:val="00344CDA"/>
    <w:rsid w:val="00347176"/>
    <w:rsid w:val="003577B5"/>
    <w:rsid w:val="0036040D"/>
    <w:rsid w:val="00374344"/>
    <w:rsid w:val="00383C8A"/>
    <w:rsid w:val="003A20C2"/>
    <w:rsid w:val="003A48B3"/>
    <w:rsid w:val="003D1DA3"/>
    <w:rsid w:val="003D4CC0"/>
    <w:rsid w:val="004005B8"/>
    <w:rsid w:val="004024A0"/>
    <w:rsid w:val="0041414F"/>
    <w:rsid w:val="00414BBB"/>
    <w:rsid w:val="004445AE"/>
    <w:rsid w:val="00452CD9"/>
    <w:rsid w:val="004779ED"/>
    <w:rsid w:val="00487ABB"/>
    <w:rsid w:val="004A4B47"/>
    <w:rsid w:val="004B0755"/>
    <w:rsid w:val="004C5F47"/>
    <w:rsid w:val="004D3411"/>
    <w:rsid w:val="004D63AE"/>
    <w:rsid w:val="00516E90"/>
    <w:rsid w:val="005300E7"/>
    <w:rsid w:val="0053616F"/>
    <w:rsid w:val="005563CB"/>
    <w:rsid w:val="00556B40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17363"/>
    <w:rsid w:val="00726217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85198"/>
    <w:rsid w:val="00785C93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057F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5EB4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00F9B"/>
    <w:rsid w:val="00D07001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5313D"/>
    <w:rsid w:val="00D81BE9"/>
    <w:rsid w:val="00D857B4"/>
    <w:rsid w:val="00D92DD4"/>
    <w:rsid w:val="00D95CDE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47F"/>
    <w:rsid w:val="00E82A22"/>
    <w:rsid w:val="00E9337D"/>
    <w:rsid w:val="00E97BC5"/>
    <w:rsid w:val="00EC4D43"/>
    <w:rsid w:val="00EE5FD2"/>
    <w:rsid w:val="00EF2913"/>
    <w:rsid w:val="00EF506D"/>
    <w:rsid w:val="00EF5428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E581CB"/>
  <w15:docId w15:val="{E8AC32FE-A753-410E-8A98-1D6DB1824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Cmsor2">
    <w:name w:val="heading 2"/>
    <w:basedOn w:val="Norml"/>
    <w:next w:val="Norml"/>
    <w:link w:val="Cmsor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Szvegtrzsbehzssal">
    <w:name w:val="Body Text Indent"/>
    <w:basedOn w:val="Norml"/>
    <w:link w:val="Szvegtrzsbehzssal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Jegyzethivatkozs">
    <w:name w:val="annotation reference"/>
    <w:basedOn w:val="Bekezdsalapbettpusa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Cmsor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Jegyzetszveg">
    <w:name w:val="annotation text"/>
    <w:basedOn w:val="Norml"/>
    <w:link w:val="Jegyzetszveg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03E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03E3D"/>
    <w:rPr>
      <w:rFonts w:ascii="Calibri" w:hAnsi="Calibri" w:cs="Times New Roman"/>
      <w:b/>
      <w:bCs/>
      <w:sz w:val="20"/>
      <w:szCs w:val="20"/>
      <w:lang w:val="en-GB" w:eastAsia="zh-CN"/>
    </w:rPr>
  </w:style>
  <w:style w:type="paragraph" w:styleId="Buborkszveg">
    <w:name w:val="Balloon Text"/>
    <w:basedOn w:val="Norml"/>
    <w:link w:val="Buborkszveg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lfej">
    <w:name w:val="header"/>
    <w:basedOn w:val="Norml"/>
    <w:link w:val="lfej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E2511"/>
    <w:rPr>
      <w:rFonts w:ascii="Calibri" w:hAnsi="Calibri" w:cs="Times New Roman"/>
      <w:lang w:val="en-GB" w:eastAsia="zh-CN"/>
    </w:rPr>
  </w:style>
  <w:style w:type="paragraph" w:styleId="llb">
    <w:name w:val="footer"/>
    <w:basedOn w:val="Norml"/>
    <w:link w:val="llb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E2511"/>
    <w:rPr>
      <w:rFonts w:ascii="Calibri" w:hAnsi="Calibri" w:cs="Times New Roman"/>
      <w:lang w:val="en-GB" w:eastAsia="zh-CN"/>
    </w:rPr>
  </w:style>
  <w:style w:type="paragraph" w:styleId="Lbjegyzetszveg">
    <w:name w:val="footnote text"/>
    <w:basedOn w:val="Norml"/>
    <w:link w:val="Lbjegyzetszveg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Lbjegyzet-hivatkozs">
    <w:name w:val="footnote reference"/>
    <w:basedOn w:val="Bekezdsalapbettpusa"/>
    <w:uiPriority w:val="99"/>
    <w:semiHidden/>
    <w:rsid w:val="009825E5"/>
    <w:rPr>
      <w:rFonts w:cs="Times New Roman"/>
      <w:vertAlign w:val="superscript"/>
    </w:rPr>
  </w:style>
  <w:style w:type="paragraph" w:styleId="Vltozat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Szvegtrzs">
    <w:name w:val="Body Text"/>
    <w:basedOn w:val="Norml"/>
    <w:link w:val="Szvegtrzs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aszerbekezds">
    <w:name w:val="List Paragraph"/>
    <w:basedOn w:val="Norml"/>
    <w:uiPriority w:val="99"/>
    <w:qFormat/>
    <w:rsid w:val="001F4991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875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998</Words>
  <Characters>6893</Characters>
  <Application>Microsoft Office Word</Application>
  <DocSecurity>0</DocSecurity>
  <Lines>57</Lines>
  <Paragraphs>15</Paragraphs>
  <ScaleCrop>false</ScaleCrop>
  <Company>Microsoft</Company>
  <LinksUpToDate>false</LinksUpToDate>
  <CharactersWithSpaces>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Fazekas Erika</cp:lastModifiedBy>
  <cp:revision>7</cp:revision>
  <dcterms:created xsi:type="dcterms:W3CDTF">2018-03-26T12:23:00Z</dcterms:created>
  <dcterms:modified xsi:type="dcterms:W3CDTF">2021-01-13T16:08:00Z</dcterms:modified>
</cp:coreProperties>
</file>