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10" w:rsidRPr="001B66E6" w:rsidRDefault="00837410" w:rsidP="00946912">
      <w:pPr>
        <w:spacing w:after="0"/>
        <w:rPr>
          <w:sz w:val="25"/>
          <w:szCs w:val="25"/>
        </w:rPr>
      </w:pPr>
    </w:p>
    <w:p w:rsidR="00837410" w:rsidRPr="001B66E6" w:rsidRDefault="00837410" w:rsidP="00946912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</w:p>
    <w:p w:rsidR="00837410" w:rsidRPr="001B66E6" w:rsidRDefault="00837410" w:rsidP="00946912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66E6">
        <w:rPr>
          <w:rFonts w:ascii="Times New Roman" w:hAnsi="Times New Roman" w:cs="Times New Roman"/>
          <w:b/>
          <w:sz w:val="25"/>
          <w:szCs w:val="25"/>
        </w:rPr>
        <w:t>EGYSÉGES SZABÁLYZAT</w:t>
      </w:r>
      <w:r w:rsidR="00403BE0" w:rsidRPr="001B66E6">
        <w:rPr>
          <w:rFonts w:ascii="Times New Roman" w:hAnsi="Times New Roman" w:cs="Times New Roman"/>
          <w:b/>
          <w:sz w:val="25"/>
          <w:szCs w:val="25"/>
        </w:rPr>
        <w:t xml:space="preserve">TAL MEGEGYEZŐ TARTALMÚ BELSŐ SZABÁLYZATOT ELFOGADÓ ÉS </w:t>
      </w:r>
      <w:r w:rsidRPr="001B66E6">
        <w:rPr>
          <w:rFonts w:ascii="Times New Roman" w:hAnsi="Times New Roman" w:cs="Times New Roman"/>
          <w:b/>
          <w:sz w:val="25"/>
          <w:szCs w:val="25"/>
        </w:rPr>
        <w:t>HATÁLYBA LÉPTETŐ</w:t>
      </w:r>
      <w:r w:rsidR="00946912">
        <w:rPr>
          <w:rFonts w:ascii="Times New Roman" w:hAnsi="Times New Roman" w:cs="Times New Roman"/>
          <w:b/>
          <w:sz w:val="25"/>
          <w:szCs w:val="25"/>
        </w:rPr>
        <w:t>, VALAMINT A KIJELÖLT SZEMÉLYRE VONATKOZÓ</w:t>
      </w:r>
      <w:r w:rsidRPr="001B66E6">
        <w:rPr>
          <w:rFonts w:ascii="Times New Roman" w:hAnsi="Times New Roman" w:cs="Times New Roman"/>
          <w:b/>
          <w:sz w:val="25"/>
          <w:szCs w:val="25"/>
        </w:rPr>
        <w:t xml:space="preserve"> HATÁROZAT</w:t>
      </w:r>
    </w:p>
    <w:p w:rsidR="00403BE0" w:rsidRPr="001B66E6" w:rsidRDefault="00403BE0" w:rsidP="00946912">
      <w:pPr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1B66E6">
        <w:rPr>
          <w:rFonts w:ascii="Times New Roman" w:hAnsi="Times New Roman"/>
          <w:bCs/>
          <w:sz w:val="25"/>
          <w:szCs w:val="25"/>
        </w:rPr>
        <w:t xml:space="preserve">Csak abban az esetben töltendő ki, ha </w:t>
      </w:r>
      <w:r w:rsidRPr="001B66E6">
        <w:rPr>
          <w:rFonts w:ascii="Times New Roman" w:hAnsi="Times New Roman" w:cs="Times New Roman"/>
          <w:sz w:val="25"/>
          <w:szCs w:val="25"/>
        </w:rPr>
        <w:t xml:space="preserve">a jogszabályi kötelezettségen alapuló könyvvizsgálói tevékenységet önállóan (saját nevében és kockázatára) végző kamarai tag könyvvizsgáló, könyvvizsgáló cég (a továbbiakban: szolgáltató) </w:t>
      </w:r>
      <w:r w:rsidRPr="001B66E6">
        <w:rPr>
          <w:rFonts w:ascii="Times New Roman" w:hAnsi="Times New Roman"/>
          <w:bCs/>
          <w:sz w:val="25"/>
          <w:szCs w:val="25"/>
        </w:rPr>
        <w:t>nem alkot a kamarai egységes szabályzattól eltérő tartalmú saját belső szabályzatot.</w:t>
      </w:r>
    </w:p>
    <w:p w:rsidR="00837410" w:rsidRPr="001B66E6" w:rsidRDefault="00837410" w:rsidP="00946912">
      <w:pPr>
        <w:spacing w:after="0" w:line="276" w:lineRule="auto"/>
        <w:rPr>
          <w:rFonts w:ascii="Times New Roman" w:hAnsi="Times New Roman" w:cs="Times New Roman"/>
          <w:b/>
          <w:sz w:val="25"/>
          <w:szCs w:val="25"/>
        </w:rPr>
      </w:pPr>
    </w:p>
    <w:p w:rsidR="00403BE0" w:rsidRPr="001B66E6" w:rsidRDefault="00403BE0" w:rsidP="00946912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</w:p>
    <w:p w:rsidR="00403BE0" w:rsidRPr="001B66E6" w:rsidRDefault="00E47625" w:rsidP="00946912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1B66E6">
        <w:rPr>
          <w:rFonts w:ascii="Times New Roman" w:hAnsi="Times New Roman"/>
          <w:bCs/>
          <w:sz w:val="25"/>
          <w:szCs w:val="25"/>
        </w:rPr>
        <w:t xml:space="preserve">Alulírott </w:t>
      </w:r>
    </w:p>
    <w:p w:rsidR="001B66E6" w:rsidRPr="001B66E6" w:rsidRDefault="001B66E6" w:rsidP="00946912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1B66E6" w:rsidRPr="001B66E6" w:rsidTr="001B66E6">
        <w:tc>
          <w:tcPr>
            <w:tcW w:w="4678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6E6">
              <w:rPr>
                <w:rFonts w:ascii="Times New Roman" w:hAnsi="Times New Roman"/>
                <w:bCs/>
                <w:sz w:val="25"/>
                <w:szCs w:val="25"/>
              </w:rPr>
              <w:t>NÉV:</w:t>
            </w:r>
          </w:p>
        </w:tc>
        <w:tc>
          <w:tcPr>
            <w:tcW w:w="4426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1B66E6" w:rsidRPr="001B66E6" w:rsidTr="001B66E6">
        <w:tc>
          <w:tcPr>
            <w:tcW w:w="4678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6E6">
              <w:rPr>
                <w:rFonts w:ascii="Times New Roman" w:hAnsi="Times New Roman"/>
                <w:bCs/>
                <w:sz w:val="25"/>
                <w:szCs w:val="25"/>
              </w:rPr>
              <w:t>CÍM:</w:t>
            </w:r>
          </w:p>
        </w:tc>
        <w:tc>
          <w:tcPr>
            <w:tcW w:w="4426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1B66E6" w:rsidRPr="001B66E6" w:rsidTr="001B66E6">
        <w:trPr>
          <w:trHeight w:val="230"/>
        </w:trPr>
        <w:tc>
          <w:tcPr>
            <w:tcW w:w="4678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6E6">
              <w:rPr>
                <w:rFonts w:ascii="Times New Roman" w:hAnsi="Times New Roman"/>
                <w:bCs/>
                <w:sz w:val="25"/>
                <w:szCs w:val="25"/>
              </w:rPr>
              <w:t>KAMARAI NYILVÁNTARTÁSI SZÁM:</w:t>
            </w:r>
          </w:p>
        </w:tc>
        <w:tc>
          <w:tcPr>
            <w:tcW w:w="4426" w:type="dxa"/>
          </w:tcPr>
          <w:p w:rsidR="001B66E6" w:rsidRPr="001B66E6" w:rsidRDefault="001B66E6" w:rsidP="00946912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</w:tbl>
    <w:p w:rsidR="00E47625" w:rsidRPr="001B66E6" w:rsidRDefault="00E47625" w:rsidP="00946912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</w:p>
    <w:p w:rsidR="001B66E6" w:rsidRDefault="00837410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B66E6">
        <w:rPr>
          <w:rFonts w:ascii="Times New Roman" w:hAnsi="Times New Roman" w:cs="Times New Roman"/>
          <w:sz w:val="25"/>
          <w:szCs w:val="25"/>
        </w:rPr>
        <w:t xml:space="preserve">könyvvizsgáló szolgáltató </w:t>
      </w:r>
    </w:p>
    <w:p w:rsidR="00946912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55D2D" w:rsidRDefault="001B66E6" w:rsidP="00946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B66E6">
        <w:rPr>
          <w:rFonts w:ascii="Times New Roman" w:hAnsi="Times New Roman" w:cs="Times New Roman"/>
          <w:sz w:val="25"/>
          <w:szCs w:val="25"/>
        </w:rPr>
        <w:t xml:space="preserve">jelen határozattal </w:t>
      </w:r>
      <w:r w:rsidR="00837410" w:rsidRPr="001B66E6">
        <w:rPr>
          <w:rFonts w:ascii="Times New Roman" w:hAnsi="Times New Roman" w:cs="Times New Roman"/>
          <w:sz w:val="25"/>
          <w:szCs w:val="25"/>
        </w:rPr>
        <w:t xml:space="preserve">a </w:t>
      </w:r>
      <w:r w:rsidR="00837410" w:rsidRPr="001B66E6">
        <w:rPr>
          <w:rFonts w:ascii="Times New Roman" w:hAnsi="Times New Roman" w:cs="Times New Roman"/>
          <w:bCs/>
          <w:sz w:val="25"/>
          <w:szCs w:val="25"/>
        </w:rPr>
        <w:t xml:space="preserve">Magyar Könyvvizsgálói Kamaráról, a könyvvizsgálói tevékenységről, valamint a könyvvizsgálói közfelügyeletről szóló 2007. évi LXXV. törvény 4. § (8) bekezdése szerinti kamarai útmutató </w:t>
      </w:r>
      <w:r w:rsidR="00755D2D" w:rsidRPr="001B66E6">
        <w:rPr>
          <w:rFonts w:ascii="Times New Roman" w:hAnsi="Times New Roman" w:cs="Times New Roman"/>
          <w:color w:val="000000"/>
          <w:sz w:val="25"/>
          <w:szCs w:val="25"/>
        </w:rPr>
        <w:t>2. számú mellékletét</w:t>
      </w:r>
      <w:r w:rsidR="00837410" w:rsidRPr="001B66E6">
        <w:rPr>
          <w:rFonts w:ascii="Times New Roman" w:hAnsi="Times New Roman" w:cs="Times New Roman"/>
          <w:color w:val="000000"/>
          <w:sz w:val="25"/>
          <w:szCs w:val="25"/>
        </w:rPr>
        <w:t xml:space="preserve"> képező egységes szabályzat</w:t>
      </w:r>
      <w:r w:rsidR="00755D2D" w:rsidRPr="001B66E6">
        <w:rPr>
          <w:rFonts w:ascii="Times New Roman" w:hAnsi="Times New Roman" w:cs="Times New Roman"/>
          <w:color w:val="000000"/>
          <w:sz w:val="25"/>
          <w:szCs w:val="25"/>
        </w:rPr>
        <w:t xml:space="preserve">ot fogadom el és léptetem hatályba a </w:t>
      </w:r>
      <w:r w:rsidR="00755D2D" w:rsidRPr="001B66E6">
        <w:rPr>
          <w:rFonts w:ascii="Times New Roman" w:hAnsi="Times New Roman" w:cs="Times New Roman"/>
          <w:sz w:val="25"/>
          <w:szCs w:val="25"/>
        </w:rPr>
        <w:t>pénzmosás és a terrorizmus finanszírozása megelőzésére és megakadályozására szóló törvényben</w:t>
      </w:r>
      <w:r>
        <w:rPr>
          <w:rFonts w:ascii="Times New Roman" w:hAnsi="Times New Roman" w:cs="Times New Roman"/>
          <w:sz w:val="25"/>
          <w:szCs w:val="25"/>
        </w:rPr>
        <w:t xml:space="preserve"> (Pmt.)</w:t>
      </w:r>
      <w:r w:rsidR="00755D2D" w:rsidRPr="001B66E6">
        <w:rPr>
          <w:rFonts w:ascii="Times New Roman" w:hAnsi="Times New Roman" w:cs="Times New Roman"/>
          <w:sz w:val="25"/>
          <w:szCs w:val="25"/>
        </w:rPr>
        <w:t xml:space="preserve">, valamint az Európai Unió és az ENSZ Biztonsági Tanácsa által elrendelt pénzügyi és vagyoni korlátozó intézkedések végrehajtásáról szóló törvényben </w:t>
      </w:r>
      <w:r>
        <w:rPr>
          <w:rFonts w:ascii="Times New Roman" w:hAnsi="Times New Roman" w:cs="Times New Roman"/>
          <w:sz w:val="25"/>
          <w:szCs w:val="25"/>
        </w:rPr>
        <w:t xml:space="preserve">(Kit) </w:t>
      </w:r>
      <w:r w:rsidR="00755D2D" w:rsidRPr="001B66E6">
        <w:rPr>
          <w:rFonts w:ascii="Times New Roman" w:hAnsi="Times New Roman" w:cs="Times New Roman"/>
          <w:color w:val="000000"/>
          <w:sz w:val="25"/>
          <w:szCs w:val="25"/>
        </w:rPr>
        <w:t>meghatározott k</w:t>
      </w:r>
      <w:r w:rsidRPr="001B66E6">
        <w:rPr>
          <w:rFonts w:ascii="Times New Roman" w:hAnsi="Times New Roman" w:cs="Times New Roman"/>
          <w:color w:val="000000"/>
          <w:sz w:val="25"/>
          <w:szCs w:val="25"/>
        </w:rPr>
        <w:t>ötelezettségek</w:t>
      </w:r>
      <w:r w:rsidR="00755D2D" w:rsidRPr="001B66E6">
        <w:rPr>
          <w:rFonts w:ascii="Times New Roman" w:hAnsi="Times New Roman" w:cs="Times New Roman"/>
          <w:color w:val="000000"/>
          <w:sz w:val="25"/>
          <w:szCs w:val="25"/>
        </w:rPr>
        <w:t xml:space="preserve"> körébe </w:t>
      </w:r>
      <w:r w:rsidRPr="001B66E6">
        <w:rPr>
          <w:rFonts w:ascii="Times New Roman" w:hAnsi="Times New Roman" w:cs="Times New Roman"/>
          <w:color w:val="000000"/>
          <w:sz w:val="25"/>
          <w:szCs w:val="25"/>
        </w:rPr>
        <w:t xml:space="preserve">tartozó feladatok teljesítésére készített </w:t>
      </w:r>
      <w:r w:rsidR="00755D2D" w:rsidRPr="001B66E6">
        <w:rPr>
          <w:rFonts w:ascii="Times New Roman" w:hAnsi="Times New Roman" w:cs="Times New Roman"/>
          <w:color w:val="000000"/>
          <w:sz w:val="25"/>
          <w:szCs w:val="25"/>
        </w:rPr>
        <w:t>belső szabályzatként.</w:t>
      </w:r>
    </w:p>
    <w:p w:rsidR="00946912" w:rsidRPr="001B66E6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55D2D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6912">
        <w:rPr>
          <w:rFonts w:ascii="Times New Roman" w:hAnsi="Times New Roman" w:cs="Times New Roman"/>
          <w:sz w:val="25"/>
          <w:szCs w:val="25"/>
        </w:rPr>
        <w:t>A</w:t>
      </w:r>
      <w:r w:rsidR="00755D2D" w:rsidRPr="00946912">
        <w:rPr>
          <w:rFonts w:ascii="Times New Roman" w:hAnsi="Times New Roman" w:cs="Times New Roman"/>
          <w:sz w:val="25"/>
          <w:szCs w:val="25"/>
        </w:rPr>
        <w:t xml:space="preserve"> </w:t>
      </w:r>
      <w:r w:rsidRPr="00946912">
        <w:rPr>
          <w:rFonts w:ascii="Times New Roman" w:hAnsi="Times New Roman" w:cs="Times New Roman"/>
          <w:sz w:val="25"/>
          <w:szCs w:val="25"/>
        </w:rPr>
        <w:t xml:space="preserve">Pmt. és a Kit. szerinti kijelölt – a </w:t>
      </w:r>
      <w:r w:rsidRPr="00946912">
        <w:rPr>
          <w:rFonts w:ascii="Times New Roman" w:hAnsi="Times New Roman" w:cs="Times New Roman"/>
          <w:sz w:val="25"/>
          <w:szCs w:val="25"/>
        </w:rPr>
        <w:t xml:space="preserve">pénzügyi információs egységként működő hatósághoz </w:t>
      </w:r>
      <w:r w:rsidRPr="00946912">
        <w:rPr>
          <w:rFonts w:ascii="Times New Roman" w:hAnsi="Times New Roman" w:cs="Times New Roman"/>
          <w:sz w:val="25"/>
          <w:szCs w:val="25"/>
        </w:rPr>
        <w:t>bejelentett – kijelölt személy adatai:</w:t>
      </w:r>
    </w:p>
    <w:p w:rsidR="00F16552" w:rsidRPr="00946912" w:rsidRDefault="00F1655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F16552" w:rsidTr="00F16552">
        <w:tc>
          <w:tcPr>
            <w:tcW w:w="4498" w:type="dxa"/>
          </w:tcPr>
          <w:p w:rsidR="00F16552" w:rsidRDefault="00F16552" w:rsidP="0094691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66E6">
              <w:rPr>
                <w:rFonts w:ascii="Times New Roman" w:hAnsi="Times New Roman" w:cs="Times New Roman"/>
                <w:sz w:val="25"/>
                <w:szCs w:val="25"/>
              </w:rPr>
              <w:t>A kijelölt személy neve:</w:t>
            </w:r>
          </w:p>
        </w:tc>
        <w:tc>
          <w:tcPr>
            <w:tcW w:w="4606" w:type="dxa"/>
          </w:tcPr>
          <w:p w:rsidR="00F16552" w:rsidRDefault="00F16552" w:rsidP="0094691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16552" w:rsidTr="00F16552">
        <w:tc>
          <w:tcPr>
            <w:tcW w:w="4498" w:type="dxa"/>
          </w:tcPr>
          <w:p w:rsidR="00F16552" w:rsidRDefault="00F16552" w:rsidP="00F1655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 kijelölt személy beosztása:</w:t>
            </w:r>
          </w:p>
        </w:tc>
        <w:tc>
          <w:tcPr>
            <w:tcW w:w="4606" w:type="dxa"/>
          </w:tcPr>
          <w:p w:rsidR="00F16552" w:rsidRDefault="00F16552" w:rsidP="0094691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16552" w:rsidTr="00F16552">
        <w:tc>
          <w:tcPr>
            <w:tcW w:w="4498" w:type="dxa"/>
          </w:tcPr>
          <w:p w:rsidR="00F16552" w:rsidRDefault="00F16552" w:rsidP="0094691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66E6">
              <w:rPr>
                <w:rFonts w:ascii="Times New Roman" w:hAnsi="Times New Roman" w:cs="Times New Roman"/>
                <w:sz w:val="25"/>
                <w:szCs w:val="25"/>
              </w:rPr>
              <w:t>A kijelölt személy elérhetősége</w:t>
            </w:r>
          </w:p>
        </w:tc>
        <w:tc>
          <w:tcPr>
            <w:tcW w:w="4606" w:type="dxa"/>
          </w:tcPr>
          <w:p w:rsidR="00F16552" w:rsidRDefault="00F16552" w:rsidP="0094691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755D2D" w:rsidRPr="001B66E6" w:rsidRDefault="00755D2D" w:rsidP="00F16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37410" w:rsidRPr="001B66E6" w:rsidRDefault="00837410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55D2D" w:rsidRDefault="00755D2D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B66E6">
        <w:rPr>
          <w:rFonts w:ascii="Times New Roman" w:hAnsi="Times New Roman" w:cs="Times New Roman"/>
          <w:sz w:val="25"/>
          <w:szCs w:val="25"/>
        </w:rPr>
        <w:t xml:space="preserve">Jelen határozat </w:t>
      </w:r>
      <w:r w:rsidR="009F623E" w:rsidRPr="001B66E6">
        <w:rPr>
          <w:rFonts w:ascii="Times New Roman" w:hAnsi="Times New Roman" w:cs="Times New Roman"/>
          <w:sz w:val="25"/>
          <w:szCs w:val="25"/>
        </w:rPr>
        <w:t xml:space="preserve">és egyúttal a belső szabályzat </w:t>
      </w:r>
      <w:r w:rsidRPr="001B66E6">
        <w:rPr>
          <w:rFonts w:ascii="Times New Roman" w:hAnsi="Times New Roman" w:cs="Times New Roman"/>
          <w:sz w:val="25"/>
          <w:szCs w:val="25"/>
        </w:rPr>
        <w:t xml:space="preserve">hatályba lépésének napja: </w:t>
      </w:r>
      <w:r w:rsidR="00F16552">
        <w:rPr>
          <w:rFonts w:ascii="Times New Roman" w:hAnsi="Times New Roman" w:cs="Times New Roman"/>
          <w:sz w:val="25"/>
          <w:szCs w:val="25"/>
        </w:rPr>
        <w:t>…………………..</w:t>
      </w:r>
    </w:p>
    <w:p w:rsidR="00F16552" w:rsidRPr="001B66E6" w:rsidRDefault="00F1655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6912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6912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Keltezés</w:t>
      </w:r>
    </w:p>
    <w:p w:rsidR="00946912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55D2D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k</w:t>
      </w:r>
      <w:r w:rsidR="00755D2D" w:rsidRPr="001B66E6">
        <w:rPr>
          <w:rFonts w:ascii="Times New Roman" w:hAnsi="Times New Roman" w:cs="Times New Roman"/>
          <w:sz w:val="25"/>
          <w:szCs w:val="25"/>
        </w:rPr>
        <w:t>önyvvizsgáló szolgáltató</w:t>
      </w:r>
    </w:p>
    <w:p w:rsidR="00946912" w:rsidRPr="001B66E6" w:rsidRDefault="00946912" w:rsidP="009469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F16552">
        <w:rPr>
          <w:rFonts w:ascii="Times New Roman" w:hAnsi="Times New Roman" w:cs="Times New Roman"/>
          <w:sz w:val="25"/>
          <w:szCs w:val="25"/>
        </w:rPr>
        <w:t>(</w:t>
      </w:r>
      <w:r>
        <w:rPr>
          <w:rFonts w:ascii="Times New Roman" w:hAnsi="Times New Roman" w:cs="Times New Roman"/>
          <w:sz w:val="25"/>
          <w:szCs w:val="25"/>
        </w:rPr>
        <w:t>képviselőjének</w:t>
      </w:r>
      <w:r w:rsidR="00F16552">
        <w:rPr>
          <w:rFonts w:ascii="Times New Roman" w:hAnsi="Times New Roman" w:cs="Times New Roman"/>
          <w:sz w:val="25"/>
          <w:szCs w:val="25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aláírása</w:t>
      </w:r>
    </w:p>
    <w:sectPr w:rsidR="00946912" w:rsidRPr="001B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23" w:rsidRDefault="00FD0023" w:rsidP="00C853EB">
      <w:pPr>
        <w:spacing w:after="0" w:line="240" w:lineRule="auto"/>
      </w:pPr>
      <w:r>
        <w:separator/>
      </w:r>
    </w:p>
  </w:endnote>
  <w:endnote w:type="continuationSeparator" w:id="0">
    <w:p w:rsidR="00FD0023" w:rsidRDefault="00FD0023" w:rsidP="00C8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23" w:rsidRDefault="00FD0023" w:rsidP="00C853EB">
      <w:pPr>
        <w:spacing w:after="0" w:line="240" w:lineRule="auto"/>
      </w:pPr>
      <w:r>
        <w:separator/>
      </w:r>
    </w:p>
  </w:footnote>
  <w:footnote w:type="continuationSeparator" w:id="0">
    <w:p w:rsidR="00FD0023" w:rsidRDefault="00FD0023" w:rsidP="00C85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10"/>
    <w:rsid w:val="001438DE"/>
    <w:rsid w:val="001B66E6"/>
    <w:rsid w:val="00403BE0"/>
    <w:rsid w:val="00426703"/>
    <w:rsid w:val="00746964"/>
    <w:rsid w:val="00755D2D"/>
    <w:rsid w:val="00756C42"/>
    <w:rsid w:val="00837410"/>
    <w:rsid w:val="00946912"/>
    <w:rsid w:val="009F623E"/>
    <w:rsid w:val="00A27C5D"/>
    <w:rsid w:val="00B330BB"/>
    <w:rsid w:val="00C853EB"/>
    <w:rsid w:val="00E47625"/>
    <w:rsid w:val="00F16552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1CF06-A6E8-47E2-9BED-8C25C888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853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53E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53EB"/>
    <w:rPr>
      <w:vertAlign w:val="superscript"/>
    </w:rPr>
  </w:style>
  <w:style w:type="table" w:styleId="Rcsostblzat">
    <w:name w:val="Table Grid"/>
    <w:basedOn w:val="Normltblzat"/>
    <w:uiPriority w:val="39"/>
    <w:rsid w:val="001B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1D40-A53A-42E9-80DB-CF770BEE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Simon-Petro Eszter</dc:creator>
  <cp:lastModifiedBy>Makai Dániel</cp:lastModifiedBy>
  <cp:revision>2</cp:revision>
  <dcterms:created xsi:type="dcterms:W3CDTF">2017-09-22T14:36:00Z</dcterms:created>
  <dcterms:modified xsi:type="dcterms:W3CDTF">2017-09-22T14:36:00Z</dcterms:modified>
</cp:coreProperties>
</file>