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B2B3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8529E1">
        <w:rPr>
          <w:sz w:val="20"/>
          <w:lang w:val="hu-HU"/>
        </w:rPr>
        <w:t xml:space="preserve"> </w:t>
      </w:r>
      <w:r w:rsidR="0086397B">
        <w:rPr>
          <w:sz w:val="20"/>
          <w:lang w:val="hu-HU"/>
        </w:rPr>
        <w:t xml:space="preserve">(egészségügyi szolgáltatók könyvvizsgálata esetén - </w:t>
      </w:r>
      <w:r w:rsidR="000D276A">
        <w:rPr>
          <w:sz w:val="20"/>
          <w:lang w:val="hu-HU"/>
        </w:rPr>
        <w:t>van melléklet)</w:t>
      </w:r>
    </w:p>
    <w:p w14:paraId="2107421D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2E80182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32B1378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69695C6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6370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7E37F2" w:rsidRPr="00F6370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intézmény vezetésének, irányító szervének</w:t>
      </w:r>
    </w:p>
    <w:p w14:paraId="79FC82BA" w14:textId="77777777" w:rsidR="00BF35F7" w:rsidRDefault="00BF35F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7301A72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3B737170" w14:textId="3E004961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intézmény  („az Intézmény”) </w:t>
      </w:r>
      <w:r w:rsidR="00385E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385E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xx.x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385E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5948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EB15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700C30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700C30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700C30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F6370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áll. </w:t>
      </w:r>
      <w:r w:rsidR="00A71BD3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</w:p>
    <w:p w14:paraId="56D3B05A" w14:textId="25AC8A1D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385EF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385EF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2213E4C" w14:textId="77777777" w:rsidR="00BF35F7" w:rsidRDefault="00BF35F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205F95AB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0DFD9378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540F2DF9" w14:textId="0CE6F750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2603B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795BD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8F62E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8F62E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F62E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F62E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56378F4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4241E21" w14:textId="77777777" w:rsidR="00BF35F7" w:rsidRDefault="00BF35F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</w:pPr>
    </w:p>
    <w:p w14:paraId="68A4AAA2" w14:textId="77777777" w:rsidR="0086397B" w:rsidRDefault="0086397B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</w:pPr>
      <w:r w:rsidRPr="0086397B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Egyéb kérdések</w:t>
      </w:r>
    </w:p>
    <w:p w14:paraId="1032F01B" w14:textId="77777777" w:rsidR="0086397B" w:rsidRPr="0086397B" w:rsidRDefault="0086397B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86397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Az Intézmény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egészségügyi ellátórendszer fejlesztéséről szóló 2006. évi CXXXII. törvény 12. § (1) bekezdésében foglalt előírások alapján az éves költségvetési beszámolóját köteles könyvvizsgálóval ellenőriztet</w:t>
      </w:r>
      <w:r w:rsidR="00A71A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ni. A jelen könyvvizsgálati megbízás ezen a törvényi kötelezettségen alapult.</w:t>
      </w:r>
    </w:p>
    <w:p w14:paraId="0D31FAD4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4716C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0CBEA774" w14:textId="092ABF59" w:rsidR="00385EF6" w:rsidRPr="002E4B5B" w:rsidRDefault="00385EF6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67C4">
        <w:rPr>
          <w:spacing w:val="1"/>
          <w:lang w:val="hu-HU"/>
        </w:rPr>
        <w:t xml:space="preserve">A vezetés felelős a megbízható és valós képet adó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>költségvetési</w:t>
      </w:r>
      <w:r w:rsidRPr="00C167C4">
        <w:rPr>
          <w:spacing w:val="1"/>
          <w:lang w:val="hu-HU"/>
        </w:rPr>
        <w:t xml:space="preserve"> beszámolónak az elkészítéséért a számviteli törvénnyel, valamint az államháztartás számviteléről szóló kormányrendelettel összhangban, valamint az olyan belső kontrollért, amelyet a vezetés szükségesnek tart ahhoz, hogy lehetővé váljon az akár csalásból, akár hibából eredő lényeges hibás állítástól mentes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</w:t>
      </w:r>
      <w:r w:rsidRPr="00C167C4">
        <w:rPr>
          <w:spacing w:val="1"/>
          <w:lang w:val="hu-HU"/>
        </w:rPr>
        <w:t xml:space="preserve"> elkészítése.</w:t>
      </w:r>
    </w:p>
    <w:p w14:paraId="5A85055A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795BDA">
        <w:rPr>
          <w:color w:val="000000"/>
          <w:lang w:val="hu-HU"/>
        </w:rPr>
        <w:t xml:space="preserve"> -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 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795BDA">
        <w:rPr>
          <w:color w:val="000000"/>
          <w:lang w:val="hu-HU"/>
        </w:rPr>
        <w:t xml:space="preserve"> -</w:t>
      </w:r>
      <w:r w:rsidR="00E817A4">
        <w:rPr>
          <w:color w:val="000000"/>
          <w:lang w:val="hu-HU"/>
        </w:rPr>
        <w:t>,</w:t>
      </w:r>
      <w:r w:rsidR="00795BDA">
        <w:rPr>
          <w:color w:val="000000"/>
          <w:lang w:val="hu-HU"/>
        </w:rPr>
        <w:t xml:space="preserve"> és az adott helyzetnek megfelelően tegye közzé a vállalkozás folytatása elvének érvényesülésével kapcsolatos információkat, valamint a vezetés felel a vállalkozás folytatása elvén alapuló éves költségvetési beszámoló összeállításáért. A vezetésnek a vállalkozás folytatásának elvéből kell kiindulnia, ha ennek az elvnek az érvényesülését eltérő rendelkezés nem akadályozza, illetve a tevékenység folytatásának ellentmondó tényező, körülmény nem áll fenn.</w:t>
      </w:r>
      <w:r w:rsidR="00E817A4">
        <w:rPr>
          <w:color w:val="000000"/>
          <w:lang w:val="hu-HU"/>
        </w:rPr>
        <w:t xml:space="preserve"> </w:t>
      </w:r>
    </w:p>
    <w:p w14:paraId="3C2B2F41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5FC0971F" w14:textId="77777777" w:rsidR="00BF35F7" w:rsidRDefault="00BF35F7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7A72572D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F874E2A" w14:textId="77777777" w:rsidR="001E7007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54CE5BA0" w14:textId="77777777" w:rsidR="004716CA" w:rsidRPr="002E4B5B" w:rsidRDefault="004716CA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Az éves költségvetési beszámoló könyvvizsgálatáért való további felelősségem(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melléklete tartalmazza, ami a független könyvvizsgálói jelentés elválaszthatatlan része és a könyvvizsgáló aláírását tartalmazó oldal után következik. </w:t>
      </w:r>
    </w:p>
    <w:p w14:paraId="0B9DF613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5F5EE6D" w14:textId="77777777" w:rsidR="001E7007" w:rsidRPr="00F6370C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  <w:lang w:val="hu-HU"/>
        </w:rPr>
      </w:pPr>
    </w:p>
    <w:p w14:paraId="06C895EE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82C862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F228272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29F31CD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6EA549C0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560B440F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093ED04A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49C95C62" w14:textId="77777777" w:rsidR="008F4ADF" w:rsidRDefault="008F4ADF"/>
    <w:p w14:paraId="4CE9E99A" w14:textId="77777777" w:rsidR="004716CA" w:rsidRDefault="004716CA"/>
    <w:p w14:paraId="44B39628" w14:textId="77777777" w:rsidR="004716CA" w:rsidRDefault="004716CA"/>
    <w:p w14:paraId="389454DF" w14:textId="77777777" w:rsidR="00F53A4F" w:rsidRDefault="00F53A4F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D88CEC6" w14:textId="77777777" w:rsidR="00053603" w:rsidRDefault="00053603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4713AA6" w14:textId="77777777" w:rsidR="004716CA" w:rsidRPr="00BF35F7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r w:rsidRPr="00BF35F7">
        <w:rPr>
          <w:rFonts w:ascii="Times New Roman" w:hAnsi="Times New Roman"/>
          <w:b/>
          <w:sz w:val="20"/>
          <w:szCs w:val="20"/>
        </w:rPr>
        <w:t>MELLÉKLET</w:t>
      </w:r>
    </w:p>
    <w:p w14:paraId="36E3DF67" w14:textId="6504D363" w:rsidR="004716CA" w:rsidRPr="00BF35F7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BF35F7">
        <w:rPr>
          <w:rFonts w:ascii="Times New Roman" w:hAnsi="Times New Roman"/>
          <w:b/>
          <w:sz w:val="20"/>
          <w:szCs w:val="20"/>
        </w:rPr>
        <w:t>az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ABC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intézmény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r w:rsidR="00385EF6">
        <w:rPr>
          <w:rFonts w:ascii="Times New Roman" w:hAnsi="Times New Roman"/>
          <w:b/>
          <w:sz w:val="20"/>
          <w:szCs w:val="20"/>
        </w:rPr>
        <w:t>202X</w:t>
      </w:r>
      <w:r w:rsidRPr="00BF35F7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éves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beszámolójáról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kiadott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független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BB478A" w:rsidRPr="00BF35F7">
        <w:rPr>
          <w:rFonts w:ascii="Times New Roman" w:hAnsi="Times New Roman"/>
          <w:b/>
          <w:sz w:val="20"/>
          <w:szCs w:val="20"/>
        </w:rPr>
        <w:t>k</w:t>
      </w:r>
      <w:r w:rsidRPr="00BF35F7">
        <w:rPr>
          <w:rFonts w:ascii="Times New Roman" w:hAnsi="Times New Roman"/>
          <w:b/>
          <w:sz w:val="20"/>
          <w:szCs w:val="20"/>
        </w:rPr>
        <w:t>önyvvizsgálói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jelentéshez</w:t>
      </w:r>
      <w:proofErr w:type="spellEnd"/>
    </w:p>
    <w:p w14:paraId="5EFE37E0" w14:textId="77777777" w:rsidR="00F6370C" w:rsidRDefault="00F6370C" w:rsidP="004716CA">
      <w:pPr>
        <w:rPr>
          <w:rFonts w:ascii="Times New Roman" w:hAnsi="Times New Roman"/>
          <w:b/>
          <w:sz w:val="20"/>
          <w:szCs w:val="20"/>
        </w:rPr>
      </w:pPr>
    </w:p>
    <w:p w14:paraId="59B274D3" w14:textId="62BE5537" w:rsidR="004716CA" w:rsidRPr="00BF35F7" w:rsidRDefault="00BB478A" w:rsidP="004716CA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BF35F7">
        <w:rPr>
          <w:rFonts w:ascii="Times New Roman" w:hAnsi="Times New Roman"/>
          <w:b/>
          <w:sz w:val="20"/>
          <w:szCs w:val="20"/>
        </w:rPr>
        <w:t>E</w:t>
      </w:r>
      <w:r w:rsidR="004716CA" w:rsidRPr="00BF35F7">
        <w:rPr>
          <w:rFonts w:ascii="Times New Roman" w:hAnsi="Times New Roman"/>
          <w:b/>
          <w:sz w:val="20"/>
          <w:szCs w:val="20"/>
        </w:rPr>
        <w:t>z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a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melléklet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az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ABC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intézmény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r w:rsidR="00385EF6">
        <w:rPr>
          <w:rFonts w:ascii="Times New Roman" w:hAnsi="Times New Roman"/>
          <w:b/>
          <w:sz w:val="20"/>
          <w:szCs w:val="20"/>
        </w:rPr>
        <w:t>202X</w:t>
      </w:r>
      <w:r w:rsidR="004716CA" w:rsidRPr="00BF35F7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éves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beszámolójáról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kiadott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, </w:t>
      </w:r>
      <w:r w:rsidR="00943470">
        <w:rPr>
          <w:rFonts w:ascii="Times New Roman" w:hAnsi="Times New Roman"/>
          <w:b/>
          <w:i/>
          <w:sz w:val="20"/>
          <w:szCs w:val="20"/>
        </w:rPr>
        <w:t>20X2</w:t>
      </w:r>
      <w:r w:rsidRPr="00BF35F7">
        <w:rPr>
          <w:rFonts w:ascii="Times New Roman" w:hAnsi="Times New Roman"/>
          <w:b/>
          <w:i/>
          <w:sz w:val="20"/>
          <w:szCs w:val="20"/>
        </w:rPr>
        <w:t>.</w:t>
      </w:r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i/>
          <w:sz w:val="20"/>
          <w:szCs w:val="20"/>
        </w:rPr>
        <w:t>Hónap</w:t>
      </w:r>
      <w:proofErr w:type="spellEnd"/>
      <w:r w:rsidR="004716CA" w:rsidRPr="00BF35F7">
        <w:rPr>
          <w:rFonts w:ascii="Times New Roman" w:hAnsi="Times New Roman"/>
          <w:b/>
          <w:i/>
          <w:sz w:val="20"/>
          <w:szCs w:val="20"/>
        </w:rPr>
        <w:t xml:space="preserve"> Nap</w:t>
      </w:r>
      <w:r w:rsidR="004716CA" w:rsidRPr="00BF35F7">
        <w:rPr>
          <w:rFonts w:ascii="Times New Roman" w:hAnsi="Times New Roman"/>
          <w:b/>
          <w:sz w:val="20"/>
          <w:szCs w:val="20"/>
        </w:rPr>
        <w:t>-</w:t>
      </w:r>
      <w:r w:rsidR="00DA7D61">
        <w:rPr>
          <w:rFonts w:ascii="Times New Roman" w:hAnsi="Times New Roman"/>
          <w:b/>
          <w:sz w:val="20"/>
          <w:szCs w:val="20"/>
        </w:rPr>
        <w:t>o</w:t>
      </w:r>
      <w:r w:rsidR="004716CA" w:rsidRPr="00BF35F7">
        <w:rPr>
          <w:rFonts w:ascii="Times New Roman" w:hAnsi="Times New Roman"/>
          <w:b/>
          <w:sz w:val="20"/>
          <w:szCs w:val="20"/>
        </w:rPr>
        <w:t xml:space="preserve">n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kelt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független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</w:t>
      </w:r>
      <w:r w:rsidR="004716CA" w:rsidRPr="00BF35F7">
        <w:rPr>
          <w:rFonts w:ascii="Times New Roman" w:hAnsi="Times New Roman"/>
          <w:b/>
          <w:sz w:val="20"/>
          <w:szCs w:val="20"/>
        </w:rPr>
        <w:t>önyvvizsgálói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jelentés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elválaszthatatlan</w:t>
      </w:r>
      <w:proofErr w:type="spellEnd"/>
      <w:r w:rsidR="004716CA"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BF35F7">
        <w:rPr>
          <w:rFonts w:ascii="Times New Roman" w:hAnsi="Times New Roman"/>
          <w:b/>
          <w:sz w:val="20"/>
          <w:szCs w:val="20"/>
        </w:rPr>
        <w:t>része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>.</w:t>
      </w:r>
    </w:p>
    <w:p w14:paraId="2E38A46F" w14:textId="77777777" w:rsidR="00BB478A" w:rsidRPr="00BF35F7" w:rsidRDefault="00BB478A" w:rsidP="004716CA">
      <w:pPr>
        <w:rPr>
          <w:rFonts w:ascii="Times New Roman" w:hAnsi="Times New Roman"/>
          <w:b/>
          <w:sz w:val="20"/>
          <w:szCs w:val="20"/>
        </w:rPr>
      </w:pPr>
      <w:r w:rsidRPr="00BF35F7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könyvvizsgálónak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BF35F7">
        <w:rPr>
          <w:rFonts w:ascii="Times New Roman" w:hAnsi="Times New Roman"/>
          <w:b/>
          <w:sz w:val="20"/>
          <w:szCs w:val="20"/>
        </w:rPr>
        <w:t>az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éves</w:t>
      </w:r>
      <w:proofErr w:type="spellEnd"/>
      <w:proofErr w:type="gram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beszámoló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könyvvizsgálatáért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való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, a Magyar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Nemzeti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Könyvvizsgálati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Standardok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szerinti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további</w:t>
      </w:r>
      <w:proofErr w:type="spellEnd"/>
      <w:r w:rsidRPr="00BF35F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35F7">
        <w:rPr>
          <w:rFonts w:ascii="Times New Roman" w:hAnsi="Times New Roman"/>
          <w:b/>
          <w:sz w:val="20"/>
          <w:szCs w:val="20"/>
        </w:rPr>
        <w:t>felelőssége</w:t>
      </w:r>
      <w:proofErr w:type="spellEnd"/>
    </w:p>
    <w:p w14:paraId="4E0911BC" w14:textId="77777777" w:rsidR="004716CA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4CFA4A37" w14:textId="77777777" w:rsidR="004716CA" w:rsidRPr="002E4B5B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8FDEF8E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>
        <w:rPr>
          <w:rFonts w:ascii="Times New Roman" w:hAnsi="Times New Roman"/>
          <w:kern w:val="20"/>
          <w:sz w:val="20"/>
          <w:szCs w:val="20"/>
          <w:lang w:val="hu-HU"/>
        </w:rPr>
        <w:t>elmérem(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00DBF0AF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10AD11BD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5A8E40EC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DA7D61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</w:t>
      </w:r>
      <w:r w:rsidRPr="002E4B5B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</w:t>
      </w:r>
      <w:r>
        <w:rPr>
          <w:rFonts w:ascii="Times New Roman" w:hAnsi="Times New Roman"/>
          <w:sz w:val="20"/>
          <w:szCs w:val="20"/>
          <w:lang w:val="hu-HU"/>
        </w:rPr>
        <w:t>étséget vethetnek fel az Intézménynél a vállalkozás folytatása elvének érvényesülését illetően, különös tekintettel a beszámolási időszakban bekövetkezett, illetve a beszámolási időszakot követő költségvetési évre tervezett 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1E5D8B18" w14:textId="77777777" w:rsidR="004716CA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05ADE25A" w14:textId="77777777" w:rsidR="004716CA" w:rsidRPr="00F53A4F" w:rsidRDefault="00BF35F7" w:rsidP="00F53A4F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azonosított jelentős hiányosságait is, ha voltak ilyenek. </w:t>
      </w:r>
    </w:p>
    <w:sectPr w:rsidR="004716CA" w:rsidRPr="00F53A4F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602A" w14:textId="77777777" w:rsidR="00306005" w:rsidRDefault="00306005" w:rsidP="00E27670">
      <w:pPr>
        <w:spacing w:after="0" w:line="240" w:lineRule="auto"/>
      </w:pPr>
      <w:r>
        <w:separator/>
      </w:r>
    </w:p>
  </w:endnote>
  <w:endnote w:type="continuationSeparator" w:id="0">
    <w:p w14:paraId="3513AE7C" w14:textId="77777777" w:rsidR="00306005" w:rsidRDefault="00306005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99956"/>
      <w:docPartObj>
        <w:docPartGallery w:val="Page Numbers (Bottom of Page)"/>
        <w:docPartUnique/>
      </w:docPartObj>
    </w:sdtPr>
    <w:sdtEndPr/>
    <w:sdtContent>
      <w:p w14:paraId="25C06B2C" w14:textId="77777777" w:rsidR="0086397B" w:rsidRDefault="0086397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DC4AFA" w14:textId="77777777" w:rsidR="0086397B" w:rsidRDefault="008639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46DF" w14:textId="77777777" w:rsidR="00306005" w:rsidRDefault="00306005" w:rsidP="00E27670">
      <w:pPr>
        <w:spacing w:after="0" w:line="240" w:lineRule="auto"/>
      </w:pPr>
      <w:r>
        <w:separator/>
      </w:r>
    </w:p>
  </w:footnote>
  <w:footnote w:type="continuationSeparator" w:id="0">
    <w:p w14:paraId="06A41263" w14:textId="77777777" w:rsidR="00306005" w:rsidRDefault="00306005" w:rsidP="00E27670">
      <w:pPr>
        <w:spacing w:after="0" w:line="240" w:lineRule="auto"/>
      </w:pPr>
      <w:r>
        <w:continuationSeparator/>
      </w:r>
    </w:p>
  </w:footnote>
  <w:footnote w:id="1">
    <w:p w14:paraId="5F4837E7" w14:textId="77777777" w:rsidR="00A71BD3" w:rsidRPr="00F6370C" w:rsidRDefault="00A71BD3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A71BD3">
        <w:rPr>
          <w:rStyle w:val="Lbjegyzet-hivatkozs"/>
          <w:sz w:val="18"/>
          <w:szCs w:val="18"/>
        </w:rPr>
        <w:footnoteRef/>
      </w:r>
      <w:r w:rsidRPr="00A71BD3">
        <w:rPr>
          <w:sz w:val="18"/>
          <w:szCs w:val="18"/>
        </w:rPr>
        <w:t xml:space="preserve"> </w:t>
      </w:r>
      <w:r w:rsidRPr="00F6370C">
        <w:rPr>
          <w:rFonts w:ascii="Times New Roman" w:hAnsi="Times New Roman"/>
          <w:sz w:val="18"/>
          <w:szCs w:val="18"/>
          <w:lang w:val="hu-HU"/>
        </w:rPr>
        <w:t>A költségvetési beszámoló beazonosításához további adatok (teljesített finanszírozási bevételek, összes bevétel, teljesített finanszírozási kiadások, összes kiadás) is alkalmazhatók.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9673">
    <w:abstractNumId w:val="0"/>
  </w:num>
  <w:num w:numId="2" w16cid:durableId="68205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238B"/>
    <w:rsid w:val="00053603"/>
    <w:rsid w:val="000B084E"/>
    <w:rsid w:val="000D276A"/>
    <w:rsid w:val="000E77FC"/>
    <w:rsid w:val="000F4380"/>
    <w:rsid w:val="00160685"/>
    <w:rsid w:val="00162853"/>
    <w:rsid w:val="00174072"/>
    <w:rsid w:val="001B3177"/>
    <w:rsid w:val="001E7007"/>
    <w:rsid w:val="002344BE"/>
    <w:rsid w:val="002603B8"/>
    <w:rsid w:val="002937B0"/>
    <w:rsid w:val="002B0D30"/>
    <w:rsid w:val="002F256F"/>
    <w:rsid w:val="00306005"/>
    <w:rsid w:val="00321268"/>
    <w:rsid w:val="00337A58"/>
    <w:rsid w:val="003569EE"/>
    <w:rsid w:val="00385EF6"/>
    <w:rsid w:val="003D153D"/>
    <w:rsid w:val="004703AA"/>
    <w:rsid w:val="004716CA"/>
    <w:rsid w:val="004A7CB8"/>
    <w:rsid w:val="004A7DBC"/>
    <w:rsid w:val="004E6423"/>
    <w:rsid w:val="004F6F3E"/>
    <w:rsid w:val="00555168"/>
    <w:rsid w:val="005656A7"/>
    <w:rsid w:val="00594831"/>
    <w:rsid w:val="005B01F2"/>
    <w:rsid w:val="005B15E2"/>
    <w:rsid w:val="00613809"/>
    <w:rsid w:val="006725BB"/>
    <w:rsid w:val="00691307"/>
    <w:rsid w:val="006A16F9"/>
    <w:rsid w:val="006A60F5"/>
    <w:rsid w:val="006D4646"/>
    <w:rsid w:val="00700C30"/>
    <w:rsid w:val="007241CF"/>
    <w:rsid w:val="007375D8"/>
    <w:rsid w:val="007621AA"/>
    <w:rsid w:val="007631ED"/>
    <w:rsid w:val="007728D5"/>
    <w:rsid w:val="00795BDA"/>
    <w:rsid w:val="007E37F2"/>
    <w:rsid w:val="00842AF3"/>
    <w:rsid w:val="008529E1"/>
    <w:rsid w:val="0086397B"/>
    <w:rsid w:val="00877C46"/>
    <w:rsid w:val="00880D58"/>
    <w:rsid w:val="008F4ADF"/>
    <w:rsid w:val="008F62E0"/>
    <w:rsid w:val="00907890"/>
    <w:rsid w:val="00911272"/>
    <w:rsid w:val="00916903"/>
    <w:rsid w:val="00927815"/>
    <w:rsid w:val="00943470"/>
    <w:rsid w:val="009827FF"/>
    <w:rsid w:val="00A11257"/>
    <w:rsid w:val="00A45490"/>
    <w:rsid w:val="00A71A28"/>
    <w:rsid w:val="00A71BD3"/>
    <w:rsid w:val="00A77C5B"/>
    <w:rsid w:val="00AD4620"/>
    <w:rsid w:val="00B20467"/>
    <w:rsid w:val="00B43A1F"/>
    <w:rsid w:val="00B63F87"/>
    <w:rsid w:val="00B6785C"/>
    <w:rsid w:val="00BB478A"/>
    <w:rsid w:val="00BF35F7"/>
    <w:rsid w:val="00C13AC3"/>
    <w:rsid w:val="00C55B25"/>
    <w:rsid w:val="00C87070"/>
    <w:rsid w:val="00C95AA7"/>
    <w:rsid w:val="00CD28E9"/>
    <w:rsid w:val="00D03C67"/>
    <w:rsid w:val="00D102CC"/>
    <w:rsid w:val="00D34E39"/>
    <w:rsid w:val="00DA7D61"/>
    <w:rsid w:val="00E27670"/>
    <w:rsid w:val="00E50E6C"/>
    <w:rsid w:val="00E817A4"/>
    <w:rsid w:val="00E84803"/>
    <w:rsid w:val="00EA0C26"/>
    <w:rsid w:val="00EA49FB"/>
    <w:rsid w:val="00EB1564"/>
    <w:rsid w:val="00F53A4F"/>
    <w:rsid w:val="00F6370C"/>
    <w:rsid w:val="00FA194B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D0CD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71B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71BD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A71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E884-A2C7-4D51-AF99-652A2C67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8315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2017-02-28T09:06:00Z</cp:lastPrinted>
  <dcterms:created xsi:type="dcterms:W3CDTF">2022-11-30T15:15:00Z</dcterms:created>
  <dcterms:modified xsi:type="dcterms:W3CDTF">2022-11-30T15:15:00Z</dcterms:modified>
</cp:coreProperties>
</file>