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BFC" w:rsidRDefault="00F82BFC" w:rsidP="008F362A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7/c. sz. melléklet:</w:t>
      </w:r>
    </w:p>
    <w:p w:rsidR="00F82BFC" w:rsidRDefault="00F82BFC" w:rsidP="0003730C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beolvadási</w:t>
      </w:r>
      <w:r w:rsidRPr="004024A0">
        <w:rPr>
          <w:sz w:val="20"/>
          <w:lang w:val="hu-HU"/>
        </w:rPr>
        <w:t xml:space="preserve"> vagyonmérlegre vonatkozó független könyvvizsgálói jelentésre </w:t>
      </w:r>
      <w:r>
        <w:rPr>
          <w:sz w:val="20"/>
          <w:lang w:val="hu-HU"/>
        </w:rPr>
        <w:t xml:space="preserve">az átvevő társaságnál, mint jogutódnál </w:t>
      </w:r>
      <w:r w:rsidRPr="004024A0">
        <w:rPr>
          <w:sz w:val="20"/>
          <w:lang w:val="hu-HU"/>
        </w:rPr>
        <w:t>(nincs melléklet)</w:t>
      </w:r>
    </w:p>
    <w:p w:rsidR="00F82BFC" w:rsidRDefault="00F82BFC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F82BFC" w:rsidRDefault="00F82BFC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F82BFC" w:rsidRPr="00D26E33" w:rsidRDefault="00F82BFC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F82BFC" w:rsidRPr="00D26E33" w:rsidRDefault="00F82BFC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F82BFC" w:rsidRPr="0003730C" w:rsidRDefault="00F82BFC" w:rsidP="0003730C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03730C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A(z) 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r w:rsidRPr="0003730C"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>Átvevő társaság neve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]</w:t>
      </w:r>
      <w:r w:rsidRPr="0003730C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03730C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</w:t>
      </w:r>
      <w:r w:rsidRPr="0003730C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F82BFC" w:rsidRDefault="00F82BFC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F82BFC" w:rsidRPr="00D2184F" w:rsidRDefault="00F82BFC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F82BFC" w:rsidRDefault="00F82BFC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F82BFC" w:rsidRDefault="00F82BFC" w:rsidP="00B81C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Elvégeztük</w:t>
      </w:r>
      <w:r>
        <w:rPr>
          <w:rFonts w:ascii="Times New Roman" w:hAnsi="Times New Roman"/>
          <w:sz w:val="20"/>
          <w:lang w:val="hu-HU"/>
        </w:rPr>
        <w:t xml:space="preserve"> a</w:t>
      </w:r>
      <w:r w:rsidRPr="0003730C">
        <w:rPr>
          <w:rFonts w:ascii="Times New Roman" w:hAnsi="Times New Roman"/>
          <w:sz w:val="20"/>
          <w:lang w:val="hu-HU"/>
        </w:rPr>
        <w:t xml:space="preserve">(z) </w:t>
      </w:r>
      <w:r w:rsidRPr="0003730C">
        <w:rPr>
          <w:rFonts w:ascii="Times New Roman" w:hAnsi="Times New Roman"/>
          <w:color w:val="FF0000"/>
          <w:sz w:val="20"/>
          <w:lang w:val="hu-HU"/>
        </w:rPr>
        <w:t>[</w:t>
      </w:r>
      <w:r w:rsidRPr="0003730C">
        <w:rPr>
          <w:rFonts w:ascii="Times New Roman" w:hAnsi="Times New Roman"/>
          <w:i/>
          <w:color w:val="FF0000"/>
          <w:sz w:val="20"/>
          <w:lang w:val="hu-HU"/>
        </w:rPr>
        <w:t>Átvevő</w:t>
      </w:r>
      <w:r w:rsidRPr="0003730C">
        <w:rPr>
          <w:rFonts w:ascii="Times New Roman" w:hAnsi="Times New Roman"/>
          <w:color w:val="FF0000"/>
          <w:sz w:val="20"/>
          <w:lang w:val="hu-HU"/>
        </w:rPr>
        <w:t xml:space="preserve"> </w:t>
      </w:r>
      <w:r w:rsidRPr="0003730C">
        <w:rPr>
          <w:rFonts w:ascii="Times New Roman" w:hAnsi="Times New Roman"/>
          <w:i/>
          <w:color w:val="FF0000"/>
          <w:sz w:val="20"/>
          <w:lang w:val="hu-HU"/>
        </w:rPr>
        <w:t>társaság neve</w:t>
      </w:r>
      <w:r w:rsidRPr="0003730C">
        <w:rPr>
          <w:rFonts w:ascii="Times New Roman" w:hAnsi="Times New Roman"/>
          <w:color w:val="FF0000"/>
          <w:sz w:val="20"/>
          <w:lang w:val="hu-HU"/>
        </w:rPr>
        <w:t xml:space="preserve">], </w:t>
      </w:r>
      <w:r w:rsidRPr="0003730C">
        <w:rPr>
          <w:rFonts w:ascii="Times New Roman" w:hAnsi="Times New Roman"/>
          <w:sz w:val="20"/>
          <w:lang w:val="hu-HU"/>
        </w:rPr>
        <w:t>mint a beolvadás után változatlan formában továbbműködő társaság („jogutód társaság”) beolvadás napjára</w:t>
      </w:r>
      <w:r w:rsidRPr="00B81C7A">
        <w:rPr>
          <w:rFonts w:ascii="Times New Roman" w:hAnsi="Times New Roman"/>
          <w:sz w:val="20"/>
          <w:lang w:val="hu-HU"/>
        </w:rPr>
        <w:t xml:space="preserve"> </w:t>
      </w:r>
      <w:r w:rsidRPr="0003730C">
        <w:rPr>
          <w:rFonts w:ascii="Times New Roman" w:hAnsi="Times New Roman"/>
          <w:sz w:val="20"/>
          <w:lang w:val="hu-HU"/>
        </w:rPr>
        <w:t>vonatkozó</w:t>
      </w:r>
      <w:r>
        <w:rPr>
          <w:rFonts w:ascii="Times New Roman" w:hAnsi="Times New Roman"/>
          <w:sz w:val="20"/>
          <w:lang w:val="hu-HU"/>
        </w:rPr>
        <w:t>, a beolvadás utáni tényleges</w:t>
      </w:r>
      <w:r w:rsidRPr="0003730C">
        <w:rPr>
          <w:rFonts w:ascii="Times New Roman" w:hAnsi="Times New Roman"/>
          <w:sz w:val="20"/>
          <w:lang w:val="hu-HU"/>
        </w:rPr>
        <w:t xml:space="preserve"> vagyoni helyzetét bemutató</w:t>
      </w:r>
      <w:r w:rsidRPr="0003730C">
        <w:rPr>
          <w:rFonts w:ascii="Times New Roman" w:hAnsi="Times New Roman"/>
          <w:iCs/>
          <w:spacing w:val="-2"/>
          <w:sz w:val="20"/>
          <w:lang w:val="hu-HU"/>
        </w:rPr>
        <w:t xml:space="preserve"> végleges </w:t>
      </w:r>
      <w:r w:rsidRPr="0003730C">
        <w:rPr>
          <w:rFonts w:ascii="Times New Roman" w:hAnsi="Times New Roman"/>
          <w:sz w:val="20"/>
          <w:lang w:val="hu-HU"/>
        </w:rPr>
        <w:t xml:space="preserve">vagyonmérlegét, amelyben az eszközök és források egyező végösszege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 xml:space="preserve">, a jegyzett tőke 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 xml:space="preserve">, a saját tőke 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>.</w:t>
      </w:r>
    </w:p>
    <w:p w:rsidR="00F82BFC" w:rsidRPr="00D2184F" w:rsidRDefault="00F82BFC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F82BFC" w:rsidRDefault="00F82BFC" w:rsidP="0003730C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Átvevő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201X.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F82BFC" w:rsidRPr="002E3ADC" w:rsidRDefault="00F82BFC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F82BFC" w:rsidRPr="00D26E33" w:rsidRDefault="00F82BFC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F82BFC" w:rsidRDefault="00F82BFC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F82BFC" w:rsidRDefault="00F82BFC" w:rsidP="0003730C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F82BFC" w:rsidRPr="00D26E33" w:rsidRDefault="00F82BFC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F82BFC" w:rsidRDefault="00F82BFC" w:rsidP="0003730C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Független(ek) vagyok(unk) a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jogutód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ársaságtól a vonatkozó, Magyarországon hatályos jogszabályokban és a Magyar Könyvvizsgálói Kamara „A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F82BFC" w:rsidRPr="00CD0C83" w:rsidRDefault="00F82BFC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F82BFC" w:rsidRDefault="00F82BFC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F82BFC" w:rsidRDefault="00F82BFC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F82BFC" w:rsidRPr="00D81BE9" w:rsidRDefault="00F82BFC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F82BFC" w:rsidRDefault="00F82BFC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F82BFC" w:rsidRPr="00D81BE9" w:rsidRDefault="00F82BFC" w:rsidP="0003730C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(5)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jelentésem(ünk) az e törvényekben meghatározott céltól eltérő más célra  nem használható fel.</w:t>
      </w:r>
    </w:p>
    <w:p w:rsidR="00F82BFC" w:rsidRPr="003D1DA3" w:rsidRDefault="00F82BFC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F82BFC" w:rsidRPr="00D26E33" w:rsidRDefault="00F82BFC" w:rsidP="0003730C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F82BFC" w:rsidRDefault="00F82BFC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F82BFC" w:rsidRDefault="00F82BFC" w:rsidP="0003730C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 </w:t>
      </w:r>
      <w:r w:rsidRPr="00D26E33">
        <w:rPr>
          <w:spacing w:val="1"/>
          <w:lang w:val="hu-HU"/>
        </w:rPr>
        <w:t xml:space="preserve">elkészítése. </w:t>
      </w:r>
    </w:p>
    <w:p w:rsidR="00F82BFC" w:rsidRPr="00D26E33" w:rsidRDefault="00F82BFC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F82BFC" w:rsidRDefault="00F82BFC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 xml:space="preserve">vagyonmérleg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:rsidR="00F82BFC" w:rsidRDefault="00F82BFC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F82BFC" w:rsidRDefault="00F82BFC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 xml:space="preserve">Az irányítással megbízott személyek felelősek </w:t>
      </w:r>
      <w:r>
        <w:rPr>
          <w:spacing w:val="1"/>
          <w:lang w:val="hu-HU"/>
        </w:rPr>
        <w:t>a jogutód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:rsidR="00F82BFC" w:rsidRDefault="00F82BFC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:rsidR="00F82BFC" w:rsidRDefault="00F82BFC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végleges vagyonmérleg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:rsidR="00F82BFC" w:rsidRDefault="00F82BFC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:rsidR="00F82BFC" w:rsidRDefault="00F82BFC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könyvvizsgálat során célom(unk) kellő bizonyosságot szerezni arról, hogy a végleges vagyonmérleget a számviteli törvény 136-141. §-okban foglalt rendelkezéseivel összhangban állították össze és </w:t>
      </w:r>
      <w:r>
        <w:rPr>
          <w:spacing w:val="1"/>
          <w:lang w:val="hu-HU"/>
        </w:rPr>
        <w:t xml:space="preserve">a </w:t>
      </w:r>
      <w:r w:rsidRPr="009F05AD">
        <w:rPr>
          <w:spacing w:val="1"/>
          <w:lang w:val="hu-HU"/>
        </w:rPr>
        <w:t xml:space="preserve">végleges vagyonmérleg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 alapján meghozott gazdasági döntéseit. </w:t>
      </w:r>
    </w:p>
    <w:p w:rsidR="00F82BFC" w:rsidRPr="00BF5EE3" w:rsidRDefault="00F82BFC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F82BFC" w:rsidRPr="009F05AD" w:rsidRDefault="00F82BFC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Magyar Nemzeti Könyvvizsgálati Standardok szerinti könyvvizsgálat egésze során szakmai megítélést alkalmazok(zunk) és szakmai szkepticizmust tartok(tunk) fenn. </w:t>
      </w:r>
    </w:p>
    <w:p w:rsidR="00F82BFC" w:rsidRPr="009F05AD" w:rsidRDefault="00F82BFC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:rsidR="00F82BFC" w:rsidRPr="009F05AD" w:rsidRDefault="00F82BFC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Azonosítom(juk) és felmérem(jük) a végleges vagyonmérleg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F82BFC" w:rsidRPr="009F05AD" w:rsidRDefault="00F82BFC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Megismerem(jük) a könyvvizsgálat szempontjából releváns belső kontrollt annak érdekében, hogy olyan könyvvizsgálati eljárásokat tervezzek(ünk) meg, amelyek az adott körülmények között megfelelőek, de nem azért, hogy a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jogutód t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ársaság belső kontrolljának hatékonyságára vonatkozóan véleményt nyilvánítsak(unk).</w:t>
      </w:r>
    </w:p>
    <w:p w:rsidR="00F82BFC" w:rsidRPr="009F05AD" w:rsidRDefault="00F82BFC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F82BFC" w:rsidRPr="009F05AD" w:rsidRDefault="00F82BFC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vonok(unk) le arról, hogy helyénvaló-e a vezetés részéről a vállalkozás folytatásának elvén alapuló végleges vagyonmérleg összeállítása, valamint a megszerzett könyvvizsgálati bizonyíték alapján arról, hogy fennáll-e lényeges bizonytalanság olyan eseményekkel vagy feltételekkel kapcsolatban, amelyek jelentős kétséget vethetnek fel a jogutód társaság vállalkozás folytatására való képességét illetően. Amennyiben azt a következtetést vonom(juk) le, hogy lényeges bizonytalanság áll fenn, független könyvvizsgálói jelentésemben(ünkben) fel kell hívnom(unk) erre a figyelmet, vagy ha arra a következtetésre jutok(unk), hogy a vezetés részéről nem helytálló a végleges vagyonmérleg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 jogutód társaság nem tudja a vállalkozást folytatni.</w:t>
      </w:r>
    </w:p>
    <w:p w:rsidR="00F82BFC" w:rsidRPr="009F05AD" w:rsidRDefault="00F82BFC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Értékelem(jük) a végleges vagyonmérleg átfogó bemutatását, felépítését és tartalmát, valamint értékelem(jük) azt is, hogy a végleges vagyonmérlegben teljesül-e az alapul szolgáló ügyleteknek és eseményeknek számviteli törvény 136.-141. §-okban foglaltak szerinti bemutatása.</w:t>
      </w:r>
    </w:p>
    <w:p w:rsidR="00F82BFC" w:rsidRPr="009F05AD" w:rsidRDefault="00F82BFC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F82BFC" w:rsidRPr="009F05AD" w:rsidRDefault="00F82BFC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F82BFC" w:rsidRDefault="00F82BFC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F82BFC" w:rsidRDefault="00F82BFC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F82BFC" w:rsidRPr="003A48B3" w:rsidRDefault="00F82BFC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F82BFC" w:rsidRPr="00D26E33" w:rsidRDefault="00F82BFC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:rsidR="00F82BFC" w:rsidRPr="00D26E33" w:rsidRDefault="00F82BFC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F82BFC" w:rsidRPr="00D26E33" w:rsidRDefault="00F82BFC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F82BFC" w:rsidRPr="00D26E33" w:rsidRDefault="00F82BFC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F82BFC" w:rsidRPr="00D26E33" w:rsidRDefault="00F82BFC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F82BFC" w:rsidRPr="0080033F" w:rsidRDefault="00F82BFC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F82BFC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BFC" w:rsidRDefault="00F82BFC" w:rsidP="001E2511">
      <w:pPr>
        <w:spacing w:after="0" w:line="240" w:lineRule="auto"/>
      </w:pPr>
      <w:r>
        <w:separator/>
      </w:r>
    </w:p>
  </w:endnote>
  <w:endnote w:type="continuationSeparator" w:id="0">
    <w:p w:rsidR="00F82BFC" w:rsidRDefault="00F82BFC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BFC" w:rsidRDefault="00F82BFC">
    <w:pPr>
      <w:pStyle w:val="Footer"/>
      <w:jc w:val="center"/>
    </w:pPr>
    <w:fldSimple w:instr="PAGE   \* MERGEFORMAT">
      <w:r w:rsidRPr="00B81C7A">
        <w:rPr>
          <w:noProof/>
          <w:lang w:val="hu-HU"/>
        </w:rPr>
        <w:t>1</w:t>
      </w:r>
    </w:fldSimple>
  </w:p>
  <w:p w:rsidR="00F82BFC" w:rsidRDefault="00F82B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BFC" w:rsidRDefault="00F82BFC" w:rsidP="001E2511">
      <w:pPr>
        <w:spacing w:after="0" w:line="240" w:lineRule="auto"/>
      </w:pPr>
      <w:r>
        <w:separator/>
      </w:r>
    </w:p>
  </w:footnote>
  <w:footnote w:type="continuationSeparator" w:id="0">
    <w:p w:rsidR="00F82BFC" w:rsidRDefault="00F82BFC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2E1F"/>
    <w:rsid w:val="00016F97"/>
    <w:rsid w:val="0003730C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BF8"/>
    <w:rsid w:val="000C53E8"/>
    <w:rsid w:val="000D3113"/>
    <w:rsid w:val="000E18F2"/>
    <w:rsid w:val="000F7DB6"/>
    <w:rsid w:val="0012784A"/>
    <w:rsid w:val="00133FAB"/>
    <w:rsid w:val="001568DD"/>
    <w:rsid w:val="001715E1"/>
    <w:rsid w:val="001835FB"/>
    <w:rsid w:val="001A72A3"/>
    <w:rsid w:val="001C19F3"/>
    <w:rsid w:val="001E2511"/>
    <w:rsid w:val="001F4991"/>
    <w:rsid w:val="00203A97"/>
    <w:rsid w:val="00223731"/>
    <w:rsid w:val="0024017A"/>
    <w:rsid w:val="00247292"/>
    <w:rsid w:val="002746C9"/>
    <w:rsid w:val="0027581F"/>
    <w:rsid w:val="00292B45"/>
    <w:rsid w:val="002A38FE"/>
    <w:rsid w:val="002E019D"/>
    <w:rsid w:val="002E3ADC"/>
    <w:rsid w:val="002F0D7F"/>
    <w:rsid w:val="002F72C7"/>
    <w:rsid w:val="002F79B7"/>
    <w:rsid w:val="0032557C"/>
    <w:rsid w:val="00344CDA"/>
    <w:rsid w:val="00347176"/>
    <w:rsid w:val="003577B5"/>
    <w:rsid w:val="0036040D"/>
    <w:rsid w:val="00383C8A"/>
    <w:rsid w:val="003A20C2"/>
    <w:rsid w:val="003A48B3"/>
    <w:rsid w:val="003D1DA3"/>
    <w:rsid w:val="003D4CC0"/>
    <w:rsid w:val="003F6139"/>
    <w:rsid w:val="004005B8"/>
    <w:rsid w:val="004024A0"/>
    <w:rsid w:val="0041414F"/>
    <w:rsid w:val="00414BBB"/>
    <w:rsid w:val="004445AE"/>
    <w:rsid w:val="00452CD9"/>
    <w:rsid w:val="004779ED"/>
    <w:rsid w:val="00487ABB"/>
    <w:rsid w:val="004A4B47"/>
    <w:rsid w:val="004B0755"/>
    <w:rsid w:val="004C5F47"/>
    <w:rsid w:val="00516E90"/>
    <w:rsid w:val="005300E7"/>
    <w:rsid w:val="0053616F"/>
    <w:rsid w:val="005563CB"/>
    <w:rsid w:val="00557478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748A6"/>
    <w:rsid w:val="00676200"/>
    <w:rsid w:val="00687B5C"/>
    <w:rsid w:val="006921F5"/>
    <w:rsid w:val="006D0C27"/>
    <w:rsid w:val="006F0FF0"/>
    <w:rsid w:val="00710685"/>
    <w:rsid w:val="00726217"/>
    <w:rsid w:val="007312ED"/>
    <w:rsid w:val="00733A4B"/>
    <w:rsid w:val="00735B49"/>
    <w:rsid w:val="0073612A"/>
    <w:rsid w:val="00736F2A"/>
    <w:rsid w:val="00743D82"/>
    <w:rsid w:val="00762D01"/>
    <w:rsid w:val="00762DC1"/>
    <w:rsid w:val="00764D30"/>
    <w:rsid w:val="00780171"/>
    <w:rsid w:val="00784D8E"/>
    <w:rsid w:val="007D12B2"/>
    <w:rsid w:val="007D6EDF"/>
    <w:rsid w:val="007D7B6D"/>
    <w:rsid w:val="007E030D"/>
    <w:rsid w:val="007E3162"/>
    <w:rsid w:val="0080033F"/>
    <w:rsid w:val="008031B4"/>
    <w:rsid w:val="00810608"/>
    <w:rsid w:val="0083085F"/>
    <w:rsid w:val="00837D4B"/>
    <w:rsid w:val="00841A11"/>
    <w:rsid w:val="00847385"/>
    <w:rsid w:val="00874D52"/>
    <w:rsid w:val="00891C49"/>
    <w:rsid w:val="008A1CEC"/>
    <w:rsid w:val="008B30C6"/>
    <w:rsid w:val="008D71BF"/>
    <w:rsid w:val="008F362A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A7A13"/>
    <w:rsid w:val="009B3DCD"/>
    <w:rsid w:val="009B4158"/>
    <w:rsid w:val="009C057F"/>
    <w:rsid w:val="009C132D"/>
    <w:rsid w:val="009C53AD"/>
    <w:rsid w:val="009D2470"/>
    <w:rsid w:val="009E0C97"/>
    <w:rsid w:val="009E2855"/>
    <w:rsid w:val="009F04DA"/>
    <w:rsid w:val="009F05AD"/>
    <w:rsid w:val="00A22ADE"/>
    <w:rsid w:val="00A34EB6"/>
    <w:rsid w:val="00A46E1F"/>
    <w:rsid w:val="00A56059"/>
    <w:rsid w:val="00A67435"/>
    <w:rsid w:val="00A9171A"/>
    <w:rsid w:val="00AB0BFB"/>
    <w:rsid w:val="00AB24B0"/>
    <w:rsid w:val="00AB40E1"/>
    <w:rsid w:val="00AE00FF"/>
    <w:rsid w:val="00AF33FA"/>
    <w:rsid w:val="00AF609B"/>
    <w:rsid w:val="00B35DB0"/>
    <w:rsid w:val="00B40AF0"/>
    <w:rsid w:val="00B45C6E"/>
    <w:rsid w:val="00B513E0"/>
    <w:rsid w:val="00B617E1"/>
    <w:rsid w:val="00B662F3"/>
    <w:rsid w:val="00B77E39"/>
    <w:rsid w:val="00B81C7A"/>
    <w:rsid w:val="00B86E55"/>
    <w:rsid w:val="00BC13B9"/>
    <w:rsid w:val="00BC50A9"/>
    <w:rsid w:val="00BD4057"/>
    <w:rsid w:val="00BE014A"/>
    <w:rsid w:val="00BF5EE3"/>
    <w:rsid w:val="00C11015"/>
    <w:rsid w:val="00C21C70"/>
    <w:rsid w:val="00C30EE1"/>
    <w:rsid w:val="00C33E96"/>
    <w:rsid w:val="00C34F1F"/>
    <w:rsid w:val="00C55FD9"/>
    <w:rsid w:val="00C83135"/>
    <w:rsid w:val="00C87A9C"/>
    <w:rsid w:val="00CC2A2F"/>
    <w:rsid w:val="00CD0C83"/>
    <w:rsid w:val="00D10C6B"/>
    <w:rsid w:val="00D139F2"/>
    <w:rsid w:val="00D175CA"/>
    <w:rsid w:val="00D206D7"/>
    <w:rsid w:val="00D2184F"/>
    <w:rsid w:val="00D26E33"/>
    <w:rsid w:val="00D4002C"/>
    <w:rsid w:val="00D47618"/>
    <w:rsid w:val="00D5025C"/>
    <w:rsid w:val="00D81BE9"/>
    <w:rsid w:val="00D857B4"/>
    <w:rsid w:val="00D92DD4"/>
    <w:rsid w:val="00DA04E8"/>
    <w:rsid w:val="00DA3B34"/>
    <w:rsid w:val="00DB7B78"/>
    <w:rsid w:val="00DC0417"/>
    <w:rsid w:val="00DC60C5"/>
    <w:rsid w:val="00DC785D"/>
    <w:rsid w:val="00DC7F14"/>
    <w:rsid w:val="00DE1C94"/>
    <w:rsid w:val="00E06CF1"/>
    <w:rsid w:val="00E358DF"/>
    <w:rsid w:val="00E43303"/>
    <w:rsid w:val="00E645DA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34830"/>
    <w:rsid w:val="00F36C29"/>
    <w:rsid w:val="00F5435B"/>
    <w:rsid w:val="00F5650D"/>
    <w:rsid w:val="00F66522"/>
    <w:rsid w:val="00F8047E"/>
    <w:rsid w:val="00F82BFC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BodyTextIndent">
    <w:name w:val="Body Text Indent"/>
    <w:basedOn w:val="Normal"/>
    <w:link w:val="BodyTextIndent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15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963</Words>
  <Characters>6649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4</cp:revision>
  <dcterms:created xsi:type="dcterms:W3CDTF">2018-03-26T11:29:00Z</dcterms:created>
  <dcterms:modified xsi:type="dcterms:W3CDTF">2018-07-03T13:32:00Z</dcterms:modified>
</cp:coreProperties>
</file>