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D1" w:rsidRDefault="008C22D1" w:rsidP="00DC4790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3/a. sz. melléklet:</w:t>
      </w:r>
    </w:p>
    <w:p w:rsidR="008C22D1" w:rsidRDefault="008C22D1" w:rsidP="00DC479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>z összeolvadási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az összeolvadó társaságnál </w:t>
      </w:r>
      <w:r w:rsidRPr="004024A0">
        <w:rPr>
          <w:sz w:val="20"/>
          <w:lang w:val="hu-HU"/>
        </w:rPr>
        <w:t>(nincs melléklet)</w:t>
      </w:r>
    </w:p>
    <w:p w:rsidR="008C22D1" w:rsidRDefault="008C22D1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8C22D1" w:rsidRDefault="008C22D1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8C22D1" w:rsidRPr="00D26E33" w:rsidRDefault="008C22D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8C22D1" w:rsidRPr="00D26E33" w:rsidRDefault="008C22D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8C22D1" w:rsidRPr="00D2184F" w:rsidRDefault="008C22D1" w:rsidP="00DC479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Összeolvadó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8C22D1" w:rsidRDefault="008C22D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8C22D1" w:rsidRPr="00D2184F" w:rsidRDefault="008C22D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8C22D1" w:rsidRDefault="008C22D1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8C22D1" w:rsidRDefault="008C22D1" w:rsidP="00DC4790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Összeolvadó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>, mint a</w:t>
      </w:r>
      <w:r>
        <w:rPr>
          <w:rFonts w:ascii="Times New Roman" w:hAnsi="Times New Roman"/>
          <w:sz w:val="20"/>
          <w:lang w:val="hu-HU"/>
        </w:rPr>
        <w:t>z össze</w:t>
      </w:r>
      <w:r w:rsidRPr="00322128">
        <w:rPr>
          <w:rFonts w:ascii="Times New Roman" w:hAnsi="Times New Roman"/>
          <w:sz w:val="20"/>
          <w:lang w:val="hu-HU"/>
        </w:rPr>
        <w:t xml:space="preserve">olvadás </w:t>
      </w:r>
      <w:r>
        <w:rPr>
          <w:rFonts w:ascii="Times New Roman" w:hAnsi="Times New Roman"/>
          <w:sz w:val="20"/>
          <w:lang w:val="hu-HU"/>
        </w:rPr>
        <w:t>során megszűnő</w:t>
      </w:r>
      <w:r w:rsidRPr="00322128">
        <w:rPr>
          <w:rFonts w:ascii="Times New Roman" w:hAnsi="Times New Roman"/>
          <w:sz w:val="20"/>
          <w:lang w:val="hu-HU"/>
        </w:rPr>
        <w:t xml:space="preserve"> 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összeolvadó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>, a</w:t>
      </w:r>
      <w:r>
        <w:rPr>
          <w:rFonts w:ascii="Times New Roman" w:hAnsi="Times New Roman"/>
          <w:sz w:val="20"/>
          <w:lang w:val="hu-HU"/>
        </w:rPr>
        <w:t>z össze</w:t>
      </w:r>
      <w:r w:rsidRPr="00322128">
        <w:rPr>
          <w:rFonts w:ascii="Times New Roman" w:hAnsi="Times New Roman"/>
          <w:sz w:val="20"/>
          <w:lang w:val="hu-HU"/>
        </w:rPr>
        <w:t xml:space="preserve">olvadás előtti állapotra vonatkozó vagyonmérleg-tervezetét,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8C22D1" w:rsidRPr="00D2184F" w:rsidRDefault="008C22D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C22D1" w:rsidRDefault="008C22D1" w:rsidP="00DC479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Összeolvadó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összeolvadó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8C22D1" w:rsidRPr="002E3ADC" w:rsidRDefault="008C22D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C22D1" w:rsidRPr="00D26E33" w:rsidRDefault="008C22D1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8C22D1" w:rsidRDefault="008C22D1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8C22D1" w:rsidRDefault="008C22D1" w:rsidP="00DE019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8C22D1" w:rsidRPr="00D26E33" w:rsidRDefault="008C22D1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8C22D1" w:rsidRDefault="008C22D1" w:rsidP="00DC4790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z összeolvadó társaságt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8C22D1" w:rsidRPr="00CD0C83" w:rsidRDefault="008C22D1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8C22D1" w:rsidRDefault="008C22D1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8C22D1" w:rsidRDefault="008C22D1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8C22D1" w:rsidRPr="00D81BE9" w:rsidRDefault="008C22D1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8C22D1" w:rsidRDefault="008C22D1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C22D1" w:rsidRPr="00D81BE9" w:rsidRDefault="008C22D1" w:rsidP="00DC479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>z összeolvadó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8C22D1" w:rsidRPr="00D26E33" w:rsidRDefault="008C22D1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8C22D1" w:rsidRPr="003D1DA3" w:rsidRDefault="008C22D1" w:rsidP="00DC4790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Az egyesülési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(összeolvadási)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8C22D1" w:rsidRDefault="008C22D1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C22D1" w:rsidRDefault="008C22D1" w:rsidP="00DC4790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</w:t>
      </w:r>
      <w:r>
        <w:rPr>
          <w:rFonts w:ascii="Times New Roman" w:hAnsi="Times New Roman"/>
          <w:sz w:val="20"/>
          <w:szCs w:val="20"/>
          <w:lang w:val="hu-HU"/>
        </w:rPr>
        <w:t>z összeolvadó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vagyonmérleg-tervezete és az az</w:t>
      </w:r>
      <w:r>
        <w:rPr>
          <w:rFonts w:ascii="Times New Roman" w:hAnsi="Times New Roman"/>
          <w:sz w:val="20"/>
          <w:szCs w:val="20"/>
          <w:lang w:val="hu-HU"/>
        </w:rPr>
        <w:t>t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alátámasztó vagyonleltár-tervezete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egyesülési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(</w:t>
      </w:r>
      <w:r>
        <w:rPr>
          <w:rFonts w:ascii="Times New Roman" w:hAnsi="Times New Roman"/>
          <w:sz w:val="20"/>
          <w:szCs w:val="20"/>
          <w:lang w:val="hu-HU"/>
        </w:rPr>
        <w:t>összeolvadási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tervet foglalják magukban.  A független könyvvizsgálói jelentésem(ünk) „Vélemény” szakaszában a vagyonmérleg-tervezetre adott könyvvizsgálói véleményem(ünk) nem vonatkozik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tervre. A vezetés felelős az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8C22D1" w:rsidRPr="003D1DA3" w:rsidRDefault="008C22D1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C22D1" w:rsidRDefault="008C22D1" w:rsidP="00DC4790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 általam(unk) végzett könyvvizsgálatával kapcsolatban az én (a mi) felelősségem(ünk)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8C22D1" w:rsidRPr="003D1DA3" w:rsidRDefault="008C22D1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C22D1" w:rsidRPr="00D26E33" w:rsidRDefault="008C22D1" w:rsidP="00DE019E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8C22D1" w:rsidRDefault="008C22D1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8C22D1" w:rsidRDefault="008C22D1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:rsidR="008C22D1" w:rsidRDefault="008C22D1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C22D1" w:rsidRDefault="008C22D1" w:rsidP="002D66B0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:rsidR="008C22D1" w:rsidRPr="00DD46F2" w:rsidRDefault="008C22D1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C22D1" w:rsidRPr="00DD46F2" w:rsidRDefault="008C22D1" w:rsidP="00DC4790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felelősek a</w:t>
      </w:r>
      <w:r>
        <w:rPr>
          <w:rFonts w:ascii="Times New Roman" w:hAnsi="Times New Roman"/>
          <w:sz w:val="20"/>
          <w:szCs w:val="20"/>
          <w:lang w:val="hu-HU"/>
        </w:rPr>
        <w:t xml:space="preserve">z összeolvadó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:rsidR="008C22D1" w:rsidRPr="00DD46F2" w:rsidRDefault="008C22D1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C22D1" w:rsidRPr="00DD46F2" w:rsidRDefault="008C22D1" w:rsidP="00DE019E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:rsidR="008C22D1" w:rsidRDefault="008C22D1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C22D1" w:rsidRPr="00DD46F2" w:rsidRDefault="008C22D1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könyvvizsgálat során célom(unk)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:rsidR="008C22D1" w:rsidRDefault="008C22D1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C22D1" w:rsidRPr="00DD46F2" w:rsidRDefault="008C22D1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Magyar Nemzeti Könyvvizsgálati Standardok szerinti könyvvizsgálat egésze során szakmai megítélést alkalmazok(unk) és szakmai szkepticizmust tartok(unk) fenn. </w:t>
      </w:r>
    </w:p>
    <w:p w:rsidR="008C22D1" w:rsidRPr="00DD46F2" w:rsidRDefault="008C22D1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:rsidR="008C22D1" w:rsidRPr="00DD46F2" w:rsidRDefault="008C22D1" w:rsidP="00DE019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Azonosítom(juk) és felmérem(jük) a vagyonmérleg-tervezet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8C22D1" w:rsidRPr="00D26E33" w:rsidRDefault="008C22D1" w:rsidP="00DC4790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>z összeolvadó t</w:t>
      </w:r>
      <w:r w:rsidRPr="00D26E33">
        <w:rPr>
          <w:rFonts w:ascii="Times New Roman" w:hAnsi="Times New Roman"/>
          <w:sz w:val="20"/>
          <w:szCs w:val="20"/>
          <w:lang w:val="hu-HU"/>
        </w:rPr>
        <w:t>ársaság belső kontrolljának hatékonyságára vonatkozóan véleményt nyilvánítsak(unk).</w:t>
      </w:r>
    </w:p>
    <w:p w:rsidR="008C22D1" w:rsidRPr="00664895" w:rsidRDefault="008C22D1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vezetés által alkalmazott számviteli politika megfelelőségét és a vezetés által készített szá</w:t>
      </w:r>
      <w:r>
        <w:rPr>
          <w:rFonts w:ascii="Times New Roman" w:hAnsi="Times New Roman"/>
          <w:sz w:val="20"/>
          <w:szCs w:val="20"/>
          <w:lang w:val="hu-HU"/>
        </w:rPr>
        <w:t>mviteli becslések ésszerűségét.</w:t>
      </w:r>
    </w:p>
    <w:p w:rsidR="008C22D1" w:rsidRPr="00DD46F2" w:rsidRDefault="008C22D1" w:rsidP="002D66B0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Következtetést vonok(unk) le arról, hogy helyénvaló-e a vezetés részéről a vállalkozás folytatásának elvén alapuló vagyonmérleg-tervezetek összeállítása. A vállalkozás folytatása elvének érvényesülésével kapcsolatos vizsgálataim(nk)at a jogutód társaságra vonatkozóan végeztem(ük) el és a</w:t>
      </w:r>
      <w:r>
        <w:rPr>
          <w:rFonts w:ascii="Times New Roman" w:hAnsi="Times New Roman"/>
          <w:sz w:val="20"/>
          <w:szCs w:val="20"/>
          <w:lang w:val="hu-HU"/>
        </w:rPr>
        <w:t>z összeolvadás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vonom(juk) le, hogy a vezetés részéről nem helytálló a vagyonmérleg-tervezetek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8C22D1" w:rsidRPr="00DD46F2" w:rsidRDefault="008C22D1" w:rsidP="00C7239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vagyonmérleg-tervezet átfogó bemutatását, felépítését és tartalmát, valamint értékelem(jük) azt is, hogy a vagyonmérleg-tervezetben teljesül-e az alapul szolgáló ügyleteknek és eseményeknek számviteli törvény 136.-141. §-okban foglaltak szerinti bemutatása.</w:t>
      </w:r>
    </w:p>
    <w:p w:rsidR="008C22D1" w:rsidRPr="00DD46F2" w:rsidRDefault="008C22D1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8C22D1" w:rsidRPr="00DD46F2" w:rsidRDefault="008C22D1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C22D1" w:rsidRDefault="008C22D1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8C22D1" w:rsidRPr="003A48B3" w:rsidRDefault="008C22D1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8C22D1" w:rsidRPr="00D26E33" w:rsidRDefault="008C22D1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:rsidR="008C22D1" w:rsidRPr="00D26E33" w:rsidRDefault="008C22D1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8C22D1" w:rsidRPr="00D26E33" w:rsidRDefault="008C22D1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8C22D1" w:rsidRPr="00D26E33" w:rsidRDefault="008C22D1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8C22D1" w:rsidRPr="00D26E33" w:rsidRDefault="008C22D1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8C22D1" w:rsidRPr="0080033F" w:rsidRDefault="008C22D1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:rsidR="008C22D1" w:rsidRDefault="008C22D1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8C22D1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2D1" w:rsidRDefault="008C22D1" w:rsidP="001E2511">
      <w:pPr>
        <w:spacing w:after="0" w:line="240" w:lineRule="auto"/>
      </w:pPr>
      <w:r>
        <w:separator/>
      </w:r>
    </w:p>
  </w:endnote>
  <w:endnote w:type="continuationSeparator" w:id="0">
    <w:p w:rsidR="008C22D1" w:rsidRDefault="008C22D1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2D1" w:rsidRDefault="008C22D1">
    <w:pPr>
      <w:pStyle w:val="Footer"/>
      <w:jc w:val="center"/>
    </w:pPr>
    <w:fldSimple w:instr="PAGE   \* MERGEFORMAT">
      <w:r w:rsidRPr="002D66B0">
        <w:rPr>
          <w:noProof/>
          <w:lang w:val="hu-HU"/>
        </w:rPr>
        <w:t>1</w:t>
      </w:r>
    </w:fldSimple>
  </w:p>
  <w:p w:rsidR="008C22D1" w:rsidRDefault="008C22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2D1" w:rsidRDefault="008C22D1" w:rsidP="001E2511">
      <w:pPr>
        <w:spacing w:after="0" w:line="240" w:lineRule="auto"/>
      </w:pPr>
      <w:r>
        <w:separator/>
      </w:r>
    </w:p>
  </w:footnote>
  <w:footnote w:type="continuationSeparator" w:id="0">
    <w:p w:rsidR="008C22D1" w:rsidRDefault="008C22D1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648D"/>
    <w:rsid w:val="00036E63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E7D1F"/>
    <w:rsid w:val="000F7DB6"/>
    <w:rsid w:val="0012784A"/>
    <w:rsid w:val="00133FAB"/>
    <w:rsid w:val="0014060D"/>
    <w:rsid w:val="001568DD"/>
    <w:rsid w:val="001715E1"/>
    <w:rsid w:val="001835FB"/>
    <w:rsid w:val="001860F3"/>
    <w:rsid w:val="00193092"/>
    <w:rsid w:val="001A72A3"/>
    <w:rsid w:val="001C19F3"/>
    <w:rsid w:val="001E2511"/>
    <w:rsid w:val="001F4991"/>
    <w:rsid w:val="00203A97"/>
    <w:rsid w:val="0021325E"/>
    <w:rsid w:val="00223731"/>
    <w:rsid w:val="0024017A"/>
    <w:rsid w:val="00245647"/>
    <w:rsid w:val="00247292"/>
    <w:rsid w:val="0027581F"/>
    <w:rsid w:val="00292B45"/>
    <w:rsid w:val="002A38FE"/>
    <w:rsid w:val="002C520A"/>
    <w:rsid w:val="002D66B0"/>
    <w:rsid w:val="002E019D"/>
    <w:rsid w:val="002E3ADC"/>
    <w:rsid w:val="002F0D7F"/>
    <w:rsid w:val="002F72C7"/>
    <w:rsid w:val="002F79B7"/>
    <w:rsid w:val="00322128"/>
    <w:rsid w:val="0032557C"/>
    <w:rsid w:val="00344CDA"/>
    <w:rsid w:val="00347176"/>
    <w:rsid w:val="003577B5"/>
    <w:rsid w:val="0036040D"/>
    <w:rsid w:val="00383C8A"/>
    <w:rsid w:val="003934F7"/>
    <w:rsid w:val="003A20C2"/>
    <w:rsid w:val="003A48B3"/>
    <w:rsid w:val="003A54E2"/>
    <w:rsid w:val="003D1DA3"/>
    <w:rsid w:val="004005B8"/>
    <w:rsid w:val="004024A0"/>
    <w:rsid w:val="00414BBB"/>
    <w:rsid w:val="004445AE"/>
    <w:rsid w:val="00452CD9"/>
    <w:rsid w:val="004530BB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967F9"/>
    <w:rsid w:val="006F0FF0"/>
    <w:rsid w:val="00710685"/>
    <w:rsid w:val="00711293"/>
    <w:rsid w:val="00715F72"/>
    <w:rsid w:val="007312ED"/>
    <w:rsid w:val="00733A4B"/>
    <w:rsid w:val="00735B49"/>
    <w:rsid w:val="0073612A"/>
    <w:rsid w:val="00736F2A"/>
    <w:rsid w:val="00743D82"/>
    <w:rsid w:val="007513BC"/>
    <w:rsid w:val="00762D01"/>
    <w:rsid w:val="00762DC1"/>
    <w:rsid w:val="00762F67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056E5"/>
    <w:rsid w:val="00810608"/>
    <w:rsid w:val="00847385"/>
    <w:rsid w:val="00874D52"/>
    <w:rsid w:val="00891C49"/>
    <w:rsid w:val="008A1CEC"/>
    <w:rsid w:val="008B3965"/>
    <w:rsid w:val="008C22D1"/>
    <w:rsid w:val="008D71BF"/>
    <w:rsid w:val="008F4ADF"/>
    <w:rsid w:val="00901813"/>
    <w:rsid w:val="00903E3D"/>
    <w:rsid w:val="0091782A"/>
    <w:rsid w:val="009238DC"/>
    <w:rsid w:val="00933324"/>
    <w:rsid w:val="009414CE"/>
    <w:rsid w:val="009463C8"/>
    <w:rsid w:val="0096259E"/>
    <w:rsid w:val="009745AC"/>
    <w:rsid w:val="009760DE"/>
    <w:rsid w:val="009825E5"/>
    <w:rsid w:val="0098467E"/>
    <w:rsid w:val="0099743F"/>
    <w:rsid w:val="009A7A13"/>
    <w:rsid w:val="009B141F"/>
    <w:rsid w:val="009B1DF3"/>
    <w:rsid w:val="009B3DCD"/>
    <w:rsid w:val="009B4158"/>
    <w:rsid w:val="009C132D"/>
    <w:rsid w:val="009C53AD"/>
    <w:rsid w:val="009C7B8F"/>
    <w:rsid w:val="009D1162"/>
    <w:rsid w:val="009D2470"/>
    <w:rsid w:val="009E0C97"/>
    <w:rsid w:val="009E2855"/>
    <w:rsid w:val="009F04DA"/>
    <w:rsid w:val="00A17108"/>
    <w:rsid w:val="00A22ADE"/>
    <w:rsid w:val="00A23C48"/>
    <w:rsid w:val="00A23CC4"/>
    <w:rsid w:val="00A34EB6"/>
    <w:rsid w:val="00A4635B"/>
    <w:rsid w:val="00A46E1F"/>
    <w:rsid w:val="00A56059"/>
    <w:rsid w:val="00A67435"/>
    <w:rsid w:val="00A7367C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B0D53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72392"/>
    <w:rsid w:val="00C80B5F"/>
    <w:rsid w:val="00C83135"/>
    <w:rsid w:val="00C87A9C"/>
    <w:rsid w:val="00CC2A2F"/>
    <w:rsid w:val="00CD0C83"/>
    <w:rsid w:val="00CD3D28"/>
    <w:rsid w:val="00CD599B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A7D6F"/>
    <w:rsid w:val="00DB5762"/>
    <w:rsid w:val="00DB7B78"/>
    <w:rsid w:val="00DC0417"/>
    <w:rsid w:val="00DC4790"/>
    <w:rsid w:val="00DC60C5"/>
    <w:rsid w:val="00DC785D"/>
    <w:rsid w:val="00DC7F14"/>
    <w:rsid w:val="00DD46F2"/>
    <w:rsid w:val="00DE019E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22658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a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DefaultParagraphFont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1098</Words>
  <Characters>7581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4</cp:revision>
  <dcterms:created xsi:type="dcterms:W3CDTF">2018-03-26T09:50:00Z</dcterms:created>
  <dcterms:modified xsi:type="dcterms:W3CDTF">2018-07-03T13:12:00Z</dcterms:modified>
</cp:coreProperties>
</file>