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C44A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5FE107F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</w:t>
      </w:r>
      <w:r w:rsidR="00851AF2">
        <w:rPr>
          <w:sz w:val="20"/>
          <w:lang w:val="hu-HU"/>
        </w:rPr>
        <w:t xml:space="preserve"> egyszerűsített</w:t>
      </w:r>
      <w:r w:rsidRPr="00D26E33">
        <w:rPr>
          <w:sz w:val="20"/>
          <w:lang w:val="hu-HU"/>
        </w:rPr>
        <w:t xml:space="preserve"> éves beszámolóra vonatkozó könyvvizsgálói jelentésre</w:t>
      </w:r>
      <w:r w:rsidR="006201B6">
        <w:rPr>
          <w:sz w:val="20"/>
          <w:lang w:val="hu-HU"/>
        </w:rPr>
        <w:t xml:space="preserve"> (nincs melléklet)</w:t>
      </w:r>
    </w:p>
    <w:p w14:paraId="7ECB98CC" w14:textId="77777777" w:rsidR="00C45B64" w:rsidRPr="00D26E33" w:rsidRDefault="00C45B64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C45B64">
        <w:rPr>
          <w:sz w:val="20"/>
          <w:lang w:val="hu-HU"/>
        </w:rPr>
        <w:t xml:space="preserve">(Korlátozott vélemény, </w:t>
      </w:r>
      <w:r w:rsidR="009A3589">
        <w:rPr>
          <w:sz w:val="20"/>
          <w:lang w:val="hu-HU"/>
        </w:rPr>
        <w:t xml:space="preserve">nem módosított </w:t>
      </w:r>
      <w:r w:rsidR="0099541C">
        <w:rPr>
          <w:sz w:val="20"/>
          <w:lang w:val="hu-HU"/>
        </w:rPr>
        <w:t>lényeges hibás állítás</w:t>
      </w:r>
      <w:r w:rsidRPr="00C45B64">
        <w:rPr>
          <w:sz w:val="20"/>
          <w:lang w:val="hu-HU"/>
        </w:rPr>
        <w:t xml:space="preserve"> miatt)</w:t>
      </w:r>
    </w:p>
    <w:p w14:paraId="63B1C0F2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543E10D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81D811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6EEE5998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48F0214B" w14:textId="77777777" w:rsidR="009D2470" w:rsidRDefault="009D2470" w:rsidP="00AF4389">
      <w:pPr>
        <w:widowControl w:val="0"/>
        <w:tabs>
          <w:tab w:val="right" w:pos="360"/>
          <w:tab w:val="left" w:pos="576"/>
        </w:tabs>
        <w:spacing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3F3A0480" w14:textId="77777777" w:rsidR="009D2470" w:rsidRPr="00D26E33" w:rsidRDefault="00105445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Korlátozott 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2FCB7C91" w14:textId="7DB1EB1E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A95D4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A95D4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2C7686E4" w14:textId="67A1D232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="000B36F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4B0180" w:rsidRPr="00392DAF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Korlátozott vélemény alapja</w:t>
      </w:r>
      <w:r w:rsidR="000B36FD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”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szakaszban leírt </w:t>
      </w:r>
      <w:r w:rsidR="00947F28" w:rsidRP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kérdés hatásait kivéve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A95D4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5A21A5DA" w14:textId="77777777" w:rsidR="009D2470" w:rsidRPr="009B67C5" w:rsidRDefault="000B36F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K</w:t>
      </w:r>
      <w:r w:rsidR="00A862EA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orlátozott </w:t>
      </w:r>
      <w:r w:rsidR="009D2470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vélemény alapja</w:t>
      </w:r>
    </w:p>
    <w:p w14:paraId="57E491E8" w14:textId="77777777" w:rsidR="000B36FD" w:rsidRPr="009B67C5" w:rsidRDefault="000B36FD" w:rsidP="000B36FD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z árukészletek értékében feltárt</w:t>
      </w:r>
      <w:r w:rsidR="0068017E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és a vezetés által nem módosított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 miatti véleménykorlátozásra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:]</w:t>
      </w:r>
    </w:p>
    <w:p w14:paraId="76BE58D4" w14:textId="7D75D10E" w:rsidR="003941FE" w:rsidRDefault="0069689F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 árukészletei xxx E Ft értéken szerepelnek a </w:t>
      </w:r>
      <w:r w:rsidR="00A95D4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mérlegében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vezetés a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a bekerülési érték és a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egkészítéskor</w:t>
      </w:r>
      <w:r w:rsidR="000B36F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alacsonyabbikon mutatta ki a különbség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 mértéke és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tartóssága ellenére,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hanem kizárólag bekerülési értéken, ami eltérést jelent a</w:t>
      </w:r>
      <w:r w:rsidR="006D555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Magyarországon hatályos, a számvit</w:t>
      </w:r>
      <w:r w:rsidR="006D555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bekezdésétől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Társaság nyilvántartásai azt mutatják, hogy ha a vezetés 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 érték </w:t>
      </w:r>
      <w:r w:rsidR="00FA0680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a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 az alacsonyabbikon mutatta volna ki, xxx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 értékvesztést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kellett volna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 az árukra azok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értékéig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Ennek megfelelően az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egyéb ráfordításokat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növelték volna, és a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</w:t>
      </w:r>
      <w:r w:rsidR="00D52D3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 ilyen sorrendben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7F62BE43" w14:textId="77777777" w:rsidR="009E58F6" w:rsidRDefault="009E58F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VAGY</w:t>
      </w:r>
    </w:p>
    <w:p w14:paraId="0A2A1D49" w14:textId="77777777" w:rsidR="009E58F6" w:rsidRPr="009B67C5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[Példa az árukészletek értékében feltárt </w:t>
      </w:r>
      <w:r w:rsidR="009B67C5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és a vezetés által nem módosított 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lényeges hibás állítás miatti véleménykorlátozásra:]</w:t>
      </w:r>
    </w:p>
    <w:p w14:paraId="0CB22043" w14:textId="16C51154" w:rsidR="009E58F6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[A Társaság árukészletei xxx E Ft értéken szerepelnek a </w:t>
      </w:r>
      <w:r w:rsidR="00A95D4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31-i fordulónapra készített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egyszerűsített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mérlegében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 az árukészletei között zzz E Ft értékben tart nyilván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lassan mozgó, elavult készleteket, amelyek mérlegkészítéskor ismert piaci értéke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jelentősen és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tartósan alacsonyabb volt azok nyilvántartás szerinti értékénél. Ezekre az árukészletekre, </w:t>
      </w:r>
      <w:r w:rsidR="009F597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számvit</w:t>
      </w:r>
      <w:r w:rsidR="009F597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bekezdésének előírása értelmében,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-, illetve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nyilvántartási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 és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közötti különbözet összegében értékvesztést kell elszámolni az egyéb ráfordításokkal szemben.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Társaság nyilvántartásai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alapján megállapítottam(uk)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hogy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számviteli törvény előír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ására tekintettel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említett árukészletekre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lastRenderedPageBreak/>
        <w:t>értékvesztést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kellett volna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annak érdekében, hogy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azok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értéken kerüljenek kimutatásra a mérlegben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Ennek megfelelően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értékvesztés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elszámolásának hatására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árukészletek értéke E Ft-tal csökkent volna, míg az egyéb ráfordítások egyenlege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növekedett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volna,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valamint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adózo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ebben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sorrendben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288C5A4C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392DAF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851AF2" w:rsidRPr="00392DAF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392DAF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B70D2AD" w14:textId="18917AA0" w:rsidR="009D2470" w:rsidRPr="00D26E33" w:rsidRDefault="00170C8A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DA6A7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DA6A7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DA6A7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DA6A7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megfelelek(ünk) az ugyanezen  normákban szereplő további etikai előírásoknak is.</w:t>
      </w:r>
    </w:p>
    <w:p w14:paraId="224F121D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350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korlátozott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4E769F2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51AF2" w:rsidRPr="00851AF2">
        <w:rPr>
          <w:rFonts w:ascii="Times New Roman" w:hAnsi="Times New Roman"/>
          <w:b/>
          <w:bCs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851AF2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37C472FC" w14:textId="7996011F" w:rsidR="009D2470" w:rsidRPr="00A95D42" w:rsidRDefault="00A95D42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95D42"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  <w:r w:rsidR="009D2470" w:rsidRPr="00A95D42">
        <w:rPr>
          <w:spacing w:val="1"/>
          <w:lang w:val="hu-HU"/>
        </w:rPr>
        <w:t xml:space="preserve"> </w:t>
      </w:r>
    </w:p>
    <w:p w14:paraId="067C02E5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851AF2">
        <w:rPr>
          <w:spacing w:val="-4"/>
          <w:lang w:val="hu-HU"/>
        </w:rPr>
        <w:t>egyszerűsített</w:t>
      </w:r>
      <w:r w:rsidR="00851AF2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851AF2">
        <w:rPr>
          <w:spacing w:val="-4"/>
          <w:lang w:val="hu-HU"/>
        </w:rPr>
        <w:t>egyszerűsített</w:t>
      </w:r>
      <w:r w:rsidR="00851AF2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>éves beszámoló</w:t>
      </w:r>
      <w:r w:rsidR="002E4E17" w:rsidRPr="002E4E17">
        <w:rPr>
          <w:color w:val="000000"/>
          <w:lang w:val="hu-HU"/>
        </w:rPr>
        <w:t xml:space="preserve"> </w:t>
      </w:r>
      <w:r w:rsidR="002E4E17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5E87BA65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18069F2B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851AF2" w:rsidRPr="00851AF2">
        <w:rPr>
          <w:rFonts w:ascii="Times New Roman" w:hAnsi="Times New Roman"/>
          <w:b/>
          <w:bCs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851AF2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5114EC5E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2ABCB162" w14:textId="77777777" w:rsidR="00B56FC1" w:rsidRDefault="00B56FC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alkalmazok(unk),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3EDD146" w14:textId="77777777" w:rsidR="009D2470" w:rsidRPr="00D26E33" w:rsidRDefault="00B56FC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0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0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758227A5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D31A4C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kockázatait, </w:t>
      </w:r>
      <w:r w:rsidR="00B56FC1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r w:rsidR="00B56FC1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könyvvizsgálati eljárásokat, valamint elegendő és megfelelő könyvvizsgálati bizonyítékot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lastRenderedPageBreak/>
        <w:t>szerzek(ünk)</w:t>
      </w:r>
      <w:r w:rsidR="00B56FC1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B56FC1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felülírását;</w:t>
      </w:r>
    </w:p>
    <w:p w14:paraId="1D37CE25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00EC15D2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7C0DCB7D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r w:rsidR="00DA0E2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DA0E29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38446F13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átfogó </w:t>
      </w:r>
      <w:r w:rsidR="00520F36">
        <w:rPr>
          <w:rFonts w:ascii="Times New Roman" w:hAnsi="Times New Roman"/>
          <w:kern w:val="20"/>
          <w:sz w:val="20"/>
          <w:szCs w:val="20"/>
          <w:lang w:val="hu-HU"/>
        </w:rPr>
        <w:t>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34660A3D" w14:textId="77777777" w:rsidR="00DA0E29" w:rsidRPr="00D26E33" w:rsidRDefault="00DA0E29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49A393EF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36F267F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</w:p>
    <w:p w14:paraId="7A249479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6860EAF4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69227C5D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B09E0F0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75073944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312CDD11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2129964A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537768CD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CACAA" w14:textId="77777777" w:rsidR="00392DAF" w:rsidRDefault="00392DAF" w:rsidP="00392DAF">
      <w:pPr>
        <w:spacing w:after="0" w:line="240" w:lineRule="auto"/>
      </w:pPr>
      <w:r>
        <w:separator/>
      </w:r>
    </w:p>
  </w:endnote>
  <w:endnote w:type="continuationSeparator" w:id="0">
    <w:p w14:paraId="6190FCA8" w14:textId="77777777" w:rsidR="00392DAF" w:rsidRDefault="00392DAF" w:rsidP="0039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430821"/>
      <w:docPartObj>
        <w:docPartGallery w:val="Page Numbers (Bottom of Page)"/>
        <w:docPartUnique/>
      </w:docPartObj>
    </w:sdtPr>
    <w:sdtEndPr/>
    <w:sdtContent>
      <w:p w14:paraId="460C2373" w14:textId="77777777" w:rsidR="00392DAF" w:rsidRDefault="00392DA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92DAF">
          <w:rPr>
            <w:noProof/>
            <w:lang w:val="hu-HU"/>
          </w:rPr>
          <w:t>1</w:t>
        </w:r>
        <w:r>
          <w:fldChar w:fldCharType="end"/>
        </w:r>
      </w:p>
    </w:sdtContent>
  </w:sdt>
  <w:p w14:paraId="5AB8D83B" w14:textId="77777777" w:rsidR="00392DAF" w:rsidRDefault="00392DA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6B19" w14:textId="77777777" w:rsidR="00392DAF" w:rsidRDefault="00392DAF" w:rsidP="00392DAF">
      <w:pPr>
        <w:spacing w:after="0" w:line="240" w:lineRule="auto"/>
      </w:pPr>
      <w:r>
        <w:separator/>
      </w:r>
    </w:p>
  </w:footnote>
  <w:footnote w:type="continuationSeparator" w:id="0">
    <w:p w14:paraId="2FF12D32" w14:textId="77777777" w:rsidR="00392DAF" w:rsidRDefault="00392DAF" w:rsidP="00392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93601"/>
    <w:rsid w:val="000B36FD"/>
    <w:rsid w:val="00105445"/>
    <w:rsid w:val="00170C8A"/>
    <w:rsid w:val="002E4E17"/>
    <w:rsid w:val="00392DAF"/>
    <w:rsid w:val="003941FE"/>
    <w:rsid w:val="004A4BBF"/>
    <w:rsid w:val="004B0180"/>
    <w:rsid w:val="004D1890"/>
    <w:rsid w:val="00505DE9"/>
    <w:rsid w:val="00514865"/>
    <w:rsid w:val="00520F36"/>
    <w:rsid w:val="006201B6"/>
    <w:rsid w:val="006553A7"/>
    <w:rsid w:val="00662BDF"/>
    <w:rsid w:val="0068017E"/>
    <w:rsid w:val="0069026D"/>
    <w:rsid w:val="0069689F"/>
    <w:rsid w:val="006B1F1E"/>
    <w:rsid w:val="006D5558"/>
    <w:rsid w:val="00746122"/>
    <w:rsid w:val="007826EC"/>
    <w:rsid w:val="0080522E"/>
    <w:rsid w:val="00851AF2"/>
    <w:rsid w:val="008F4ADF"/>
    <w:rsid w:val="009052F9"/>
    <w:rsid w:val="00947F28"/>
    <w:rsid w:val="0099541C"/>
    <w:rsid w:val="009A3589"/>
    <w:rsid w:val="009B67C5"/>
    <w:rsid w:val="009D2470"/>
    <w:rsid w:val="009E58F6"/>
    <w:rsid w:val="009F5978"/>
    <w:rsid w:val="00A350B3"/>
    <w:rsid w:val="00A576A3"/>
    <w:rsid w:val="00A862EA"/>
    <w:rsid w:val="00A95D42"/>
    <w:rsid w:val="00AF4389"/>
    <w:rsid w:val="00B5495C"/>
    <w:rsid w:val="00B56FC1"/>
    <w:rsid w:val="00B91D99"/>
    <w:rsid w:val="00C45B64"/>
    <w:rsid w:val="00CF320E"/>
    <w:rsid w:val="00D31A4C"/>
    <w:rsid w:val="00D52D34"/>
    <w:rsid w:val="00DA0E29"/>
    <w:rsid w:val="00DA6A7C"/>
    <w:rsid w:val="00DB5669"/>
    <w:rsid w:val="00E27D84"/>
    <w:rsid w:val="00E5236F"/>
    <w:rsid w:val="00E60109"/>
    <w:rsid w:val="00E75E34"/>
    <w:rsid w:val="00EC1AB3"/>
    <w:rsid w:val="00F473A9"/>
    <w:rsid w:val="00FA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6242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2BDF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392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2DAF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392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2DAF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1279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2022-11-30T14:19:00Z</dcterms:created>
  <dcterms:modified xsi:type="dcterms:W3CDTF">2022-11-30T14:19:00Z</dcterms:modified>
</cp:coreProperties>
</file>