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B5" w:rsidRDefault="001414B5" w:rsidP="008A6857">
      <w:pPr>
        <w:rPr>
          <w:b/>
          <w:sz w:val="22"/>
          <w:szCs w:val="22"/>
          <w:lang w:val="hu-HU"/>
        </w:rPr>
      </w:pPr>
    </w:p>
    <w:p w:rsidR="002A4E1E" w:rsidRPr="001414B5" w:rsidRDefault="001414B5" w:rsidP="002A4E1E">
      <w:pPr>
        <w:jc w:val="center"/>
        <w:rPr>
          <w:b/>
          <w:sz w:val="40"/>
          <w:szCs w:val="40"/>
          <w:lang w:val="hu-HU"/>
        </w:rPr>
      </w:pPr>
      <w:r>
        <w:rPr>
          <w:b/>
          <w:sz w:val="40"/>
          <w:szCs w:val="40"/>
          <w:lang w:val="hu-HU"/>
        </w:rPr>
        <w:t>FELHÍVÁS</w:t>
      </w:r>
    </w:p>
    <w:p w:rsidR="001414B5" w:rsidRDefault="001414B5" w:rsidP="002A4E1E">
      <w:pPr>
        <w:jc w:val="center"/>
        <w:rPr>
          <w:b/>
          <w:sz w:val="28"/>
          <w:szCs w:val="28"/>
          <w:lang w:val="hu-HU"/>
        </w:rPr>
      </w:pPr>
    </w:p>
    <w:p w:rsidR="002A4E1E" w:rsidRPr="001414B5" w:rsidRDefault="002A4E1E" w:rsidP="001414B5">
      <w:pPr>
        <w:jc w:val="center"/>
        <w:rPr>
          <w:b/>
          <w:sz w:val="28"/>
          <w:szCs w:val="28"/>
          <w:lang w:val="hu-HU"/>
        </w:rPr>
      </w:pPr>
      <w:r w:rsidRPr="0030015D">
        <w:rPr>
          <w:b/>
          <w:sz w:val="28"/>
          <w:szCs w:val="28"/>
          <w:lang w:val="hu-HU"/>
        </w:rPr>
        <w:t>KÖNYVVIZSGÁLÓK RÉSZÉRE</w:t>
      </w:r>
    </w:p>
    <w:p w:rsidR="002A4E1E" w:rsidRPr="0030015D" w:rsidRDefault="00F004E2" w:rsidP="002A4E1E">
      <w:pPr>
        <w:jc w:val="center"/>
        <w:rPr>
          <w:b/>
          <w:sz w:val="22"/>
          <w:szCs w:val="22"/>
          <w:lang w:val="hu-HU"/>
        </w:rPr>
      </w:pPr>
      <w:proofErr w:type="gramStart"/>
      <w:r>
        <w:rPr>
          <w:b/>
          <w:sz w:val="22"/>
          <w:szCs w:val="22"/>
          <w:lang w:val="hu-HU"/>
        </w:rPr>
        <w:t>a</w:t>
      </w:r>
      <w:proofErr w:type="gramEnd"/>
      <w:r>
        <w:rPr>
          <w:b/>
          <w:sz w:val="22"/>
          <w:szCs w:val="22"/>
          <w:lang w:val="hu-HU"/>
        </w:rPr>
        <w:t xml:space="preserve"> Készletleltár</w:t>
      </w:r>
      <w:r w:rsidR="002A4E1E" w:rsidRPr="0030015D">
        <w:rPr>
          <w:b/>
          <w:sz w:val="22"/>
          <w:szCs w:val="22"/>
          <w:lang w:val="hu-HU"/>
        </w:rPr>
        <w:t xml:space="preserve"> adatok átvételének </w:t>
      </w:r>
      <w:r w:rsidR="002A4E1E" w:rsidRPr="0030015D">
        <w:rPr>
          <w:b/>
          <w:i/>
          <w:sz w:val="22"/>
          <w:szCs w:val="22"/>
          <w:lang w:val="hu-HU"/>
        </w:rPr>
        <w:t>önkéntes</w:t>
      </w:r>
      <w:r w:rsidR="002A4E1E" w:rsidRPr="0030015D">
        <w:rPr>
          <w:b/>
          <w:sz w:val="22"/>
          <w:szCs w:val="22"/>
          <w:lang w:val="hu-HU"/>
        </w:rPr>
        <w:t xml:space="preserve"> új lehetőségéről</w:t>
      </w:r>
    </w:p>
    <w:p w:rsidR="002A4E1E" w:rsidRPr="0030015D" w:rsidRDefault="002A4E1E" w:rsidP="002A4E1E">
      <w:pPr>
        <w:jc w:val="center"/>
        <w:rPr>
          <w:b/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 xml:space="preserve">A Magyar Könyvvizsgálói Kamara kialakította a kis-és középvállalkozások könyvvizsgálati tesztelésére és könyvelt adataik archiválására önkéntesen alkalmazható </w:t>
      </w:r>
      <w:r w:rsidR="00F004E2">
        <w:rPr>
          <w:b/>
          <w:sz w:val="22"/>
          <w:szCs w:val="22"/>
          <w:lang w:val="hu-HU"/>
        </w:rPr>
        <w:t>Készletleltár a</w:t>
      </w:r>
      <w:r w:rsidRPr="0030015D">
        <w:rPr>
          <w:b/>
          <w:sz w:val="22"/>
          <w:szCs w:val="22"/>
          <w:lang w:val="hu-HU"/>
        </w:rPr>
        <w:t>datexport útmutatót</w:t>
      </w:r>
      <w:r w:rsidRPr="0030015D">
        <w:rPr>
          <w:sz w:val="22"/>
          <w:szCs w:val="22"/>
          <w:lang w:val="hu-HU"/>
        </w:rPr>
        <w:t xml:space="preserve">. Az útmutató közreadásával a kamara segíteni kívánja az informatikai alkalmazások elterjedését a kisebb könyvvizsgálói szervezeteknél, melyek nem rendelkeznek önálló informatikai háttérrel, személyzettel. Az </w:t>
      </w:r>
      <w:r w:rsidR="00F004E2">
        <w:rPr>
          <w:b/>
          <w:sz w:val="22"/>
          <w:szCs w:val="22"/>
          <w:lang w:val="hu-HU"/>
        </w:rPr>
        <w:t>Készletleltár a</w:t>
      </w:r>
      <w:r w:rsidR="00F004E2" w:rsidRPr="0030015D">
        <w:rPr>
          <w:b/>
          <w:sz w:val="22"/>
          <w:szCs w:val="22"/>
          <w:lang w:val="hu-HU"/>
        </w:rPr>
        <w:t>datexport útmutatót</w:t>
      </w:r>
      <w:r w:rsidR="00F004E2" w:rsidRPr="0030015D">
        <w:rPr>
          <w:sz w:val="22"/>
          <w:szCs w:val="22"/>
          <w:lang w:val="hu-HU"/>
        </w:rPr>
        <w:t xml:space="preserve"> </w:t>
      </w:r>
      <w:r w:rsidRPr="0030015D">
        <w:rPr>
          <w:sz w:val="22"/>
          <w:szCs w:val="22"/>
          <w:lang w:val="hu-HU"/>
        </w:rPr>
        <w:t>a könyvvizsgált ügyfelek</w:t>
      </w:r>
      <w:r w:rsidR="00F004E2">
        <w:rPr>
          <w:sz w:val="22"/>
          <w:szCs w:val="22"/>
          <w:lang w:val="hu-HU"/>
        </w:rPr>
        <w:t>, vagy a szoftverfejlesztők</w:t>
      </w:r>
      <w:r w:rsidRPr="0030015D">
        <w:rPr>
          <w:sz w:val="22"/>
          <w:szCs w:val="22"/>
          <w:lang w:val="hu-HU"/>
        </w:rPr>
        <w:t xml:space="preserve"> részére kell </w:t>
      </w:r>
      <w:r w:rsidR="00F004E2">
        <w:rPr>
          <w:sz w:val="22"/>
          <w:szCs w:val="22"/>
          <w:lang w:val="hu-HU"/>
        </w:rPr>
        <w:t>eljuttatni</w:t>
      </w:r>
      <w:r w:rsidRPr="0030015D">
        <w:rPr>
          <w:sz w:val="22"/>
          <w:szCs w:val="22"/>
          <w:lang w:val="hu-HU"/>
        </w:rPr>
        <w:t xml:space="preserve"> abból a célból, hogy kezdeményezzék a javasolt </w:t>
      </w:r>
      <w:r w:rsidR="00AE3B14" w:rsidRPr="0030015D">
        <w:rPr>
          <w:sz w:val="22"/>
          <w:szCs w:val="22"/>
          <w:lang w:val="hu-HU"/>
        </w:rPr>
        <w:t>„</w:t>
      </w:r>
      <w:r w:rsidR="00AE3B14" w:rsidRPr="00F004E2">
        <w:rPr>
          <w:b/>
          <w:sz w:val="22"/>
          <w:szCs w:val="22"/>
          <w:lang w:val="hu-HU"/>
        </w:rPr>
        <w:t>Készletleltár XML</w:t>
      </w:r>
      <w:r w:rsidR="00AE3B14" w:rsidRPr="0030015D">
        <w:rPr>
          <w:sz w:val="22"/>
          <w:szCs w:val="22"/>
          <w:lang w:val="hu-HU"/>
        </w:rPr>
        <w:t xml:space="preserve">” </w:t>
      </w:r>
      <w:r w:rsidR="001B4332">
        <w:rPr>
          <w:sz w:val="22"/>
          <w:szCs w:val="22"/>
          <w:lang w:val="hu-HU"/>
        </w:rPr>
        <w:t>menüpont</w:t>
      </w:r>
      <w:r w:rsidR="00F004E2">
        <w:rPr>
          <w:sz w:val="22"/>
          <w:szCs w:val="22"/>
          <w:lang w:val="hu-HU"/>
        </w:rPr>
        <w:t xml:space="preserve"> kialakítását</w:t>
      </w:r>
      <w:r w:rsidRPr="0030015D">
        <w:rPr>
          <w:sz w:val="22"/>
          <w:szCs w:val="22"/>
          <w:lang w:val="hu-HU"/>
        </w:rPr>
        <w:t xml:space="preserve">. 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 xml:space="preserve">A kamara által tartalmilag ellenőrzött </w:t>
      </w:r>
      <w:r w:rsidR="00F004E2">
        <w:rPr>
          <w:b/>
          <w:sz w:val="22"/>
          <w:szCs w:val="22"/>
          <w:lang w:val="hu-HU"/>
        </w:rPr>
        <w:t>Készletleltár adatexport</w:t>
      </w:r>
      <w:r w:rsidRPr="0030015D">
        <w:rPr>
          <w:b/>
          <w:sz w:val="22"/>
          <w:szCs w:val="22"/>
          <w:lang w:val="hu-HU"/>
        </w:rPr>
        <w:t xml:space="preserve"> útmutató</w:t>
      </w:r>
      <w:r w:rsidRPr="0030015D">
        <w:rPr>
          <w:sz w:val="22"/>
          <w:szCs w:val="22"/>
          <w:lang w:val="hu-HU"/>
        </w:rPr>
        <w:t xml:space="preserve"> alapján kialakított funkció alkalmazásával a kis-és közepes vállalati méretű könyvvizsgáló cégek </w:t>
      </w:r>
      <w:r w:rsidR="00F004E2">
        <w:rPr>
          <w:sz w:val="22"/>
          <w:szCs w:val="22"/>
          <w:lang w:val="hu-HU"/>
        </w:rPr>
        <w:t xml:space="preserve">is </w:t>
      </w:r>
      <w:r w:rsidRPr="0030015D">
        <w:rPr>
          <w:sz w:val="22"/>
          <w:szCs w:val="22"/>
          <w:lang w:val="hu-HU"/>
        </w:rPr>
        <w:t xml:space="preserve">elérhetik, hogy az ügyfelek </w:t>
      </w:r>
      <w:r w:rsidR="00F004E2">
        <w:rPr>
          <w:sz w:val="22"/>
          <w:szCs w:val="22"/>
          <w:lang w:val="hu-HU"/>
        </w:rPr>
        <w:t xml:space="preserve">leltározott készletének </w:t>
      </w:r>
      <w:r w:rsidRPr="0030015D">
        <w:rPr>
          <w:sz w:val="22"/>
          <w:szCs w:val="22"/>
          <w:lang w:val="hu-HU"/>
        </w:rPr>
        <w:t xml:space="preserve">tételeit teljes körűen elemezhetik, tesztelhetik, archiválhatják, jelentősen bővítve a könyvvizsgálói kockázat csökkentésének eszközeit, egyúttal javítva a könyvvizsgálati munka hatékonyságát is. Az </w:t>
      </w:r>
      <w:r w:rsidR="00F004E2">
        <w:rPr>
          <w:b/>
          <w:sz w:val="22"/>
          <w:szCs w:val="22"/>
          <w:lang w:val="hu-HU"/>
        </w:rPr>
        <w:t>Készletleltár adatexport</w:t>
      </w:r>
      <w:r w:rsidRPr="0030015D">
        <w:rPr>
          <w:b/>
          <w:sz w:val="22"/>
          <w:szCs w:val="22"/>
          <w:lang w:val="hu-HU"/>
        </w:rPr>
        <w:t xml:space="preserve"> útmutató</w:t>
      </w:r>
      <w:r w:rsidRPr="0030015D">
        <w:rPr>
          <w:sz w:val="22"/>
          <w:szCs w:val="22"/>
          <w:lang w:val="hu-HU"/>
        </w:rPr>
        <w:t xml:space="preserve"> alapján lementett </w:t>
      </w:r>
      <w:r w:rsidR="00F004E2">
        <w:rPr>
          <w:sz w:val="22"/>
          <w:szCs w:val="22"/>
          <w:lang w:val="hu-HU"/>
        </w:rPr>
        <w:t>XML</w:t>
      </w:r>
      <w:r w:rsidRPr="0030015D">
        <w:rPr>
          <w:sz w:val="22"/>
          <w:szCs w:val="22"/>
          <w:lang w:val="hu-HU"/>
        </w:rPr>
        <w:t xml:space="preserve"> formátumú adatok széles körű tovább felhasználását biztosíthatja a könyvvizsgálók által ingyenesen letölthető segédprogram, mellyel </w:t>
      </w:r>
      <w:r w:rsidR="00F004E2">
        <w:rPr>
          <w:sz w:val="22"/>
          <w:szCs w:val="22"/>
          <w:lang w:val="hu-HU"/>
        </w:rPr>
        <w:t>az adatexport formai ellenőrzése végrehajtható.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 xml:space="preserve">Az </w:t>
      </w:r>
      <w:r w:rsidRPr="0030015D">
        <w:rPr>
          <w:b/>
          <w:sz w:val="22"/>
          <w:szCs w:val="22"/>
          <w:lang w:val="hu-HU"/>
        </w:rPr>
        <w:t>Adatexport útmutató</w:t>
      </w:r>
      <w:r w:rsidRPr="0030015D">
        <w:rPr>
          <w:sz w:val="22"/>
          <w:szCs w:val="22"/>
          <w:lang w:val="hu-HU"/>
        </w:rPr>
        <w:t xml:space="preserve"> használatának javasolt lépései:</w:t>
      </w:r>
    </w:p>
    <w:p w:rsidR="002A4E1E" w:rsidRPr="0030015D" w:rsidRDefault="002A4E1E" w:rsidP="002A4E1E">
      <w:pPr>
        <w:numPr>
          <w:ilvl w:val="0"/>
          <w:numId w:val="3"/>
        </w:num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 xml:space="preserve">Az </w:t>
      </w:r>
      <w:r w:rsidRPr="0030015D">
        <w:rPr>
          <w:b/>
          <w:sz w:val="22"/>
          <w:szCs w:val="22"/>
          <w:lang w:val="hu-HU"/>
        </w:rPr>
        <w:t>Adatexport útmutató</w:t>
      </w:r>
      <w:r w:rsidRPr="0030015D">
        <w:rPr>
          <w:sz w:val="22"/>
          <w:szCs w:val="22"/>
          <w:lang w:val="hu-HU"/>
        </w:rPr>
        <w:t xml:space="preserve"> letöltése a </w:t>
      </w:r>
      <w:hyperlink r:id="rId8" w:history="1">
        <w:r w:rsidRPr="00AF4179">
          <w:rPr>
            <w:rStyle w:val="Hiperhivatkozs"/>
            <w:sz w:val="22"/>
            <w:szCs w:val="22"/>
            <w:lang w:val="hu-HU"/>
          </w:rPr>
          <w:t>kamara honlapjáról</w:t>
        </w:r>
      </w:hyperlink>
      <w:r w:rsidRPr="0030015D">
        <w:rPr>
          <w:sz w:val="22"/>
          <w:szCs w:val="22"/>
          <w:lang w:val="hu-HU"/>
        </w:rPr>
        <w:t>, az adatok</w:t>
      </w:r>
      <w:r w:rsidR="003E055C">
        <w:rPr>
          <w:sz w:val="22"/>
          <w:szCs w:val="22"/>
          <w:lang w:val="hu-HU"/>
        </w:rPr>
        <w:t xml:space="preserve"> formai és szakmai</w:t>
      </w:r>
      <w:r w:rsidRPr="0030015D">
        <w:rPr>
          <w:sz w:val="22"/>
          <w:szCs w:val="22"/>
          <w:lang w:val="hu-HU"/>
        </w:rPr>
        <w:t xml:space="preserve"> </w:t>
      </w:r>
      <w:r w:rsidR="003E055C">
        <w:rPr>
          <w:sz w:val="22"/>
          <w:szCs w:val="22"/>
          <w:lang w:val="hu-HU"/>
        </w:rPr>
        <w:t>tartalmának megismerése</w:t>
      </w:r>
      <w:r w:rsidRPr="0030015D">
        <w:rPr>
          <w:sz w:val="22"/>
          <w:szCs w:val="22"/>
          <w:lang w:val="hu-HU"/>
        </w:rPr>
        <w:t>, mely nem igényel informatikai képzettséget.</w:t>
      </w:r>
    </w:p>
    <w:p w:rsidR="002A4E1E" w:rsidRPr="0030015D" w:rsidRDefault="002A4E1E" w:rsidP="002A4E1E">
      <w:pPr>
        <w:numPr>
          <w:ilvl w:val="0"/>
          <w:numId w:val="3"/>
        </w:num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 xml:space="preserve">Az könyvvizsgált ügyfél, vagy/és a szoftverfejlesztő felkeresése </w:t>
      </w:r>
      <w:r w:rsidR="00F004E2">
        <w:rPr>
          <w:sz w:val="22"/>
          <w:szCs w:val="22"/>
          <w:lang w:val="hu-HU"/>
        </w:rPr>
        <w:t xml:space="preserve">és a </w:t>
      </w:r>
      <w:r w:rsidR="00F004E2" w:rsidRPr="00F004E2">
        <w:rPr>
          <w:b/>
          <w:sz w:val="22"/>
          <w:szCs w:val="22"/>
          <w:lang w:val="hu-HU"/>
        </w:rPr>
        <w:t>Készletleltár adatexport</w:t>
      </w:r>
      <w:r w:rsidRPr="00F004E2">
        <w:rPr>
          <w:b/>
          <w:sz w:val="22"/>
          <w:szCs w:val="22"/>
          <w:lang w:val="hu-HU"/>
        </w:rPr>
        <w:t xml:space="preserve"> </w:t>
      </w:r>
      <w:r w:rsidRPr="0030015D">
        <w:rPr>
          <w:b/>
          <w:sz w:val="22"/>
          <w:szCs w:val="22"/>
          <w:lang w:val="hu-HU"/>
        </w:rPr>
        <w:t>útmutató</w:t>
      </w:r>
      <w:r w:rsidRPr="0030015D">
        <w:rPr>
          <w:sz w:val="22"/>
          <w:szCs w:val="22"/>
          <w:lang w:val="hu-HU"/>
        </w:rPr>
        <w:t xml:space="preserve"> </w:t>
      </w:r>
      <w:r w:rsidR="00F004E2">
        <w:rPr>
          <w:sz w:val="22"/>
          <w:szCs w:val="22"/>
          <w:lang w:val="hu-HU"/>
        </w:rPr>
        <w:t>elérésének megküldése</w:t>
      </w:r>
      <w:r w:rsidRPr="0030015D">
        <w:rPr>
          <w:sz w:val="22"/>
          <w:szCs w:val="22"/>
          <w:lang w:val="hu-HU"/>
        </w:rPr>
        <w:t xml:space="preserve"> az ügyviteli szoftverfejlesztő felé (formális megszólítás, levélminták mellékelve).</w:t>
      </w:r>
    </w:p>
    <w:p w:rsidR="002A4E1E" w:rsidRPr="0030015D" w:rsidRDefault="002A4E1E" w:rsidP="002A4E1E">
      <w:pPr>
        <w:numPr>
          <w:ilvl w:val="0"/>
          <w:numId w:val="3"/>
        </w:num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 xml:space="preserve">A szoftverfejlesztő együttműködése és a fejlesztés megvalósulása esetén az adatok exportjának átvétele (importálása) a </w:t>
      </w:r>
      <w:r w:rsidR="003E055C">
        <w:rPr>
          <w:sz w:val="22"/>
          <w:szCs w:val="22"/>
          <w:lang w:val="hu-HU"/>
        </w:rPr>
        <w:t>készletnyilvántartó</w:t>
      </w:r>
      <w:r w:rsidRPr="0030015D">
        <w:rPr>
          <w:sz w:val="22"/>
          <w:szCs w:val="22"/>
          <w:lang w:val="hu-HU"/>
        </w:rPr>
        <w:t xml:space="preserve"> programból a zárlati időszak előtt, vagy annak folyamatában.</w:t>
      </w:r>
    </w:p>
    <w:p w:rsidR="002A4E1E" w:rsidRPr="0030015D" w:rsidRDefault="002A4E1E" w:rsidP="002A4E1E">
      <w:pPr>
        <w:numPr>
          <w:ilvl w:val="0"/>
          <w:numId w:val="3"/>
        </w:num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 xml:space="preserve">Az </w:t>
      </w:r>
      <w:r w:rsidR="00464EC4">
        <w:rPr>
          <w:sz w:val="22"/>
          <w:szCs w:val="22"/>
          <w:lang w:val="hu-HU"/>
        </w:rPr>
        <w:t xml:space="preserve">XML </w:t>
      </w:r>
      <w:r w:rsidRPr="0030015D">
        <w:rPr>
          <w:sz w:val="22"/>
          <w:szCs w:val="22"/>
          <w:lang w:val="hu-HU"/>
        </w:rPr>
        <w:t>formátumú ada</w:t>
      </w:r>
      <w:r w:rsidR="003E055C">
        <w:rPr>
          <w:sz w:val="22"/>
          <w:szCs w:val="22"/>
          <w:lang w:val="hu-HU"/>
        </w:rPr>
        <w:t>tok felhasználása</w:t>
      </w:r>
      <w:r w:rsidRPr="0030015D">
        <w:rPr>
          <w:sz w:val="22"/>
          <w:szCs w:val="22"/>
          <w:lang w:val="hu-HU"/>
        </w:rPr>
        <w:t xml:space="preserve"> a </w:t>
      </w:r>
      <w:r w:rsidR="00464EC4">
        <w:rPr>
          <w:sz w:val="22"/>
          <w:szCs w:val="22"/>
          <w:lang w:val="hu-HU"/>
        </w:rPr>
        <w:t>leltározott készletek</w:t>
      </w:r>
      <w:r w:rsidRPr="0030015D">
        <w:rPr>
          <w:sz w:val="22"/>
          <w:szCs w:val="22"/>
          <w:lang w:val="hu-HU"/>
        </w:rPr>
        <w:t xml:space="preserve"> ellenőrzése, </w:t>
      </w:r>
      <w:r w:rsidR="003E055C">
        <w:rPr>
          <w:sz w:val="22"/>
          <w:szCs w:val="22"/>
          <w:lang w:val="hu-HU"/>
        </w:rPr>
        <w:t xml:space="preserve">a </w:t>
      </w:r>
      <w:r w:rsidRPr="0030015D">
        <w:rPr>
          <w:sz w:val="22"/>
          <w:szCs w:val="22"/>
          <w:lang w:val="hu-HU"/>
        </w:rPr>
        <w:t>teljesség vizsgálata, elemzések, tesztek, archiválások stb. könyvvizsgálati feladatok elvégzésére.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464EC4" w:rsidRDefault="002A4E1E" w:rsidP="002A4E1E">
      <w:pPr>
        <w:jc w:val="both"/>
        <w:rPr>
          <w:b/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 xml:space="preserve">Tájékoztatásul értesítjük tagjainkat, hogy a jelen felhívással egyidejűleg a kamara szintén felhívással fordult több ismert szoftverfejlesztőhöz annak érdekében, hogy tájékoztatást adjon a kamarai elképzelésekről, </w:t>
      </w:r>
      <w:r w:rsidR="00464EC4">
        <w:rPr>
          <w:sz w:val="22"/>
          <w:szCs w:val="22"/>
          <w:lang w:val="hu-HU"/>
        </w:rPr>
        <w:t>és részükre közvetlenül is megküldt</w:t>
      </w:r>
      <w:r w:rsidRPr="0030015D">
        <w:rPr>
          <w:sz w:val="22"/>
          <w:szCs w:val="22"/>
          <w:lang w:val="hu-HU"/>
        </w:rPr>
        <w:t xml:space="preserve">e </w:t>
      </w:r>
      <w:r w:rsidR="00464EC4">
        <w:rPr>
          <w:sz w:val="22"/>
          <w:szCs w:val="22"/>
          <w:lang w:val="hu-HU"/>
        </w:rPr>
        <w:t xml:space="preserve">a </w:t>
      </w:r>
      <w:r w:rsidR="00464EC4" w:rsidRPr="00464EC4">
        <w:rPr>
          <w:b/>
          <w:sz w:val="22"/>
          <w:szCs w:val="22"/>
          <w:lang w:val="hu-HU"/>
        </w:rPr>
        <w:t>Készletleltár adatexport útmutatót.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D935B3" w:rsidP="002A4E1E">
      <w:p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Melléklet: </w:t>
      </w:r>
      <w:r>
        <w:rPr>
          <w:sz w:val="22"/>
          <w:szCs w:val="22"/>
          <w:lang w:val="hu-HU"/>
        </w:rPr>
        <w:tab/>
        <w:t>A könyvvizsgáló által a könyvvizsgált ügyfe</w:t>
      </w:r>
      <w:r w:rsidR="002A4E1E" w:rsidRPr="0030015D">
        <w:rPr>
          <w:sz w:val="22"/>
          <w:szCs w:val="22"/>
          <w:lang w:val="hu-HU"/>
        </w:rPr>
        <w:t>l</w:t>
      </w:r>
      <w:r>
        <w:rPr>
          <w:sz w:val="22"/>
          <w:szCs w:val="22"/>
          <w:lang w:val="hu-HU"/>
        </w:rPr>
        <w:t>é</w:t>
      </w:r>
      <w:r w:rsidR="002A4E1E" w:rsidRPr="0030015D">
        <w:rPr>
          <w:sz w:val="22"/>
          <w:szCs w:val="22"/>
          <w:lang w:val="hu-HU"/>
        </w:rPr>
        <w:t>nek címzett levél</w:t>
      </w:r>
    </w:p>
    <w:p w:rsidR="002A4E1E" w:rsidRDefault="00D935B3" w:rsidP="002A4E1E">
      <w:pPr>
        <w:ind w:left="708" w:firstLine="708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A k</w:t>
      </w:r>
      <w:r w:rsidR="002A4E1E" w:rsidRPr="0030015D">
        <w:rPr>
          <w:sz w:val="22"/>
          <w:szCs w:val="22"/>
          <w:lang w:val="hu-HU"/>
        </w:rPr>
        <w:t xml:space="preserve">önyvvizsgált ügyfél </w:t>
      </w:r>
      <w:r w:rsidR="00464EC4">
        <w:rPr>
          <w:sz w:val="22"/>
          <w:szCs w:val="22"/>
          <w:lang w:val="hu-HU"/>
        </w:rPr>
        <w:t xml:space="preserve">által a </w:t>
      </w:r>
      <w:r>
        <w:rPr>
          <w:sz w:val="22"/>
          <w:szCs w:val="22"/>
          <w:lang w:val="hu-HU"/>
        </w:rPr>
        <w:t>szoftverfejlesztő</w:t>
      </w:r>
      <w:r w:rsidR="002A4E1E" w:rsidRPr="0030015D">
        <w:rPr>
          <w:sz w:val="22"/>
          <w:szCs w:val="22"/>
          <w:lang w:val="hu-HU"/>
        </w:rPr>
        <w:t>nek címzett levél</w:t>
      </w:r>
    </w:p>
    <w:p w:rsidR="00464EC4" w:rsidRPr="0030015D" w:rsidRDefault="00D935B3" w:rsidP="002A4E1E">
      <w:pPr>
        <w:ind w:left="708" w:firstLine="708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A k</w:t>
      </w:r>
      <w:r w:rsidR="00464EC4">
        <w:rPr>
          <w:sz w:val="22"/>
          <w:szCs w:val="22"/>
          <w:lang w:val="hu-HU"/>
        </w:rPr>
        <w:t xml:space="preserve">önyvvizsgáló </w:t>
      </w:r>
      <w:r>
        <w:rPr>
          <w:sz w:val="22"/>
          <w:szCs w:val="22"/>
          <w:lang w:val="hu-HU"/>
        </w:rPr>
        <w:t xml:space="preserve">által a </w:t>
      </w:r>
      <w:r w:rsidR="00464EC4">
        <w:rPr>
          <w:sz w:val="22"/>
          <w:szCs w:val="22"/>
          <w:lang w:val="hu-HU"/>
        </w:rPr>
        <w:t>s</w:t>
      </w:r>
      <w:r>
        <w:rPr>
          <w:sz w:val="22"/>
          <w:szCs w:val="22"/>
          <w:lang w:val="hu-HU"/>
        </w:rPr>
        <w:t>zoftverfejlesztőnek címzett levél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right"/>
        <w:rPr>
          <w:b/>
          <w:sz w:val="22"/>
          <w:szCs w:val="22"/>
          <w:lang w:val="hu-HU"/>
        </w:rPr>
      </w:pPr>
    </w:p>
    <w:p w:rsidR="002A4E1E" w:rsidRPr="0030015D" w:rsidRDefault="002A4E1E" w:rsidP="002A4E1E">
      <w:pPr>
        <w:jc w:val="right"/>
        <w:rPr>
          <w:b/>
          <w:sz w:val="22"/>
          <w:szCs w:val="22"/>
          <w:lang w:val="hu-HU"/>
        </w:rPr>
      </w:pPr>
      <w:r w:rsidRPr="0030015D">
        <w:rPr>
          <w:b/>
          <w:sz w:val="22"/>
          <w:szCs w:val="22"/>
          <w:lang w:val="hu-HU"/>
        </w:rPr>
        <w:t>Magyar Könyvvizsgálói Kamara</w:t>
      </w:r>
    </w:p>
    <w:p w:rsidR="00AF4179" w:rsidRDefault="00AF4179">
      <w:pPr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br w:type="page"/>
      </w:r>
    </w:p>
    <w:p w:rsidR="00D935B3" w:rsidRDefault="00D935B3" w:rsidP="002A4E1E">
      <w:pPr>
        <w:jc w:val="center"/>
        <w:rPr>
          <w:i/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A könyvvizsgáló által a könyvvizsgált ügyfe</w:t>
      </w:r>
      <w:r w:rsidRPr="0030015D">
        <w:rPr>
          <w:sz w:val="22"/>
          <w:szCs w:val="22"/>
          <w:lang w:val="hu-HU"/>
        </w:rPr>
        <w:t>l</w:t>
      </w:r>
      <w:r>
        <w:rPr>
          <w:sz w:val="22"/>
          <w:szCs w:val="22"/>
          <w:lang w:val="hu-HU"/>
        </w:rPr>
        <w:t>é</w:t>
      </w:r>
      <w:r w:rsidRPr="0030015D">
        <w:rPr>
          <w:sz w:val="22"/>
          <w:szCs w:val="22"/>
          <w:lang w:val="hu-HU"/>
        </w:rPr>
        <w:t>nek címzett levél</w:t>
      </w:r>
      <w:r w:rsidR="002A4E1E" w:rsidRPr="0030015D">
        <w:rPr>
          <w:i/>
          <w:sz w:val="22"/>
          <w:szCs w:val="22"/>
          <w:lang w:val="hu-HU"/>
        </w:rPr>
        <w:t xml:space="preserve"> </w:t>
      </w:r>
    </w:p>
    <w:p w:rsidR="002A4E1E" w:rsidRPr="0030015D" w:rsidRDefault="00D935B3" w:rsidP="002A4E1E">
      <w:pPr>
        <w:jc w:val="center"/>
        <w:rPr>
          <w:i/>
          <w:sz w:val="22"/>
          <w:szCs w:val="22"/>
          <w:lang w:val="hu-HU"/>
        </w:rPr>
      </w:pPr>
      <w:r>
        <w:rPr>
          <w:i/>
          <w:sz w:val="22"/>
          <w:szCs w:val="22"/>
          <w:lang w:val="hu-HU"/>
        </w:rPr>
        <w:t>/</w:t>
      </w:r>
      <w:r w:rsidR="002A4E1E" w:rsidRPr="0030015D">
        <w:rPr>
          <w:i/>
          <w:sz w:val="22"/>
          <w:szCs w:val="22"/>
          <w:lang w:val="hu-HU"/>
        </w:rPr>
        <w:t>a levélminta csak teljes körű egyetértés esetén alkalmazandó, szabadon módosítható, elhagyható/</w:t>
      </w:r>
    </w:p>
    <w:p w:rsidR="002A4E1E" w:rsidRPr="0030015D" w:rsidRDefault="002A4E1E" w:rsidP="002A4E1E">
      <w:pPr>
        <w:jc w:val="center"/>
        <w:rPr>
          <w:b/>
          <w:sz w:val="22"/>
          <w:szCs w:val="22"/>
          <w:lang w:val="hu-HU"/>
        </w:rPr>
      </w:pPr>
      <w:r w:rsidRPr="0030015D">
        <w:rPr>
          <w:b/>
          <w:sz w:val="22"/>
          <w:szCs w:val="22"/>
          <w:lang w:val="hu-HU"/>
        </w:rPr>
        <w:t xml:space="preserve">Könyvvizsgáló cég levélpapírján, </w:t>
      </w:r>
    </w:p>
    <w:p w:rsidR="002A4E1E" w:rsidRPr="0030015D" w:rsidRDefault="002A4E1E" w:rsidP="002A4E1E">
      <w:pPr>
        <w:jc w:val="center"/>
        <w:rPr>
          <w:b/>
          <w:sz w:val="22"/>
          <w:szCs w:val="22"/>
          <w:lang w:val="hu-HU"/>
        </w:rPr>
      </w:pPr>
      <w:proofErr w:type="gramStart"/>
      <w:r w:rsidRPr="0030015D">
        <w:rPr>
          <w:b/>
          <w:sz w:val="22"/>
          <w:szCs w:val="22"/>
          <w:lang w:val="hu-HU"/>
        </w:rPr>
        <w:lastRenderedPageBreak/>
        <w:t>vagy</w:t>
      </w:r>
      <w:proofErr w:type="gramEnd"/>
      <w:r w:rsidRPr="0030015D">
        <w:rPr>
          <w:b/>
          <w:sz w:val="22"/>
          <w:szCs w:val="22"/>
          <w:lang w:val="hu-HU"/>
        </w:rPr>
        <w:t xml:space="preserve"> e-mail levelezésében</w:t>
      </w:r>
    </w:p>
    <w:p w:rsidR="002A4E1E" w:rsidRPr="0030015D" w:rsidRDefault="002A4E1E" w:rsidP="002A4E1E">
      <w:pPr>
        <w:rPr>
          <w:b/>
          <w:sz w:val="22"/>
          <w:szCs w:val="22"/>
          <w:lang w:val="hu-HU"/>
        </w:rPr>
      </w:pPr>
    </w:p>
    <w:p w:rsidR="002A4E1E" w:rsidRPr="0030015D" w:rsidRDefault="002A4E1E" w:rsidP="002A4E1E">
      <w:pPr>
        <w:rPr>
          <w:b/>
          <w:sz w:val="22"/>
          <w:szCs w:val="22"/>
          <w:lang w:val="hu-HU"/>
        </w:rPr>
      </w:pPr>
    </w:p>
    <w:p w:rsidR="002A4E1E" w:rsidRPr="0030015D" w:rsidRDefault="002A4E1E" w:rsidP="002A4E1E">
      <w:pPr>
        <w:rPr>
          <w:b/>
          <w:sz w:val="22"/>
          <w:szCs w:val="22"/>
          <w:lang w:val="hu-HU"/>
        </w:rPr>
      </w:pPr>
    </w:p>
    <w:p w:rsidR="002A4E1E" w:rsidRPr="0030015D" w:rsidRDefault="002A4E1E" w:rsidP="002A4E1E">
      <w:pPr>
        <w:rPr>
          <w:b/>
          <w:sz w:val="22"/>
          <w:szCs w:val="22"/>
          <w:lang w:val="hu-HU"/>
        </w:rPr>
      </w:pPr>
      <w:r w:rsidRPr="0030015D">
        <w:rPr>
          <w:b/>
          <w:sz w:val="22"/>
          <w:szCs w:val="22"/>
          <w:lang w:val="hu-HU"/>
        </w:rPr>
        <w:t>Könyvvizsgált Ügyfél címe:</w:t>
      </w:r>
    </w:p>
    <w:p w:rsidR="002A4E1E" w:rsidRPr="0030015D" w:rsidRDefault="002A4E1E" w:rsidP="002A4E1E">
      <w:pPr>
        <w:rPr>
          <w:sz w:val="22"/>
          <w:szCs w:val="22"/>
          <w:lang w:val="hu-HU"/>
        </w:rPr>
      </w:pPr>
    </w:p>
    <w:p w:rsidR="002A4E1E" w:rsidRDefault="002A4E1E" w:rsidP="002A4E1E">
      <w:pPr>
        <w:rPr>
          <w:b/>
          <w:sz w:val="22"/>
          <w:szCs w:val="22"/>
          <w:lang w:val="hu-HU"/>
        </w:rPr>
      </w:pPr>
      <w:r w:rsidRPr="0030015D">
        <w:rPr>
          <w:b/>
          <w:sz w:val="22"/>
          <w:szCs w:val="22"/>
          <w:lang w:val="hu-HU"/>
        </w:rPr>
        <w:t>Tisztelt Ügyfelünk!</w:t>
      </w:r>
    </w:p>
    <w:p w:rsidR="00AE3B14" w:rsidRDefault="00AE3B14" w:rsidP="002A4E1E">
      <w:pPr>
        <w:rPr>
          <w:b/>
          <w:sz w:val="22"/>
          <w:szCs w:val="22"/>
          <w:lang w:val="hu-HU"/>
        </w:rPr>
      </w:pPr>
    </w:p>
    <w:p w:rsidR="00AE3B14" w:rsidRPr="0030015D" w:rsidRDefault="00AE3B14" w:rsidP="002A4E1E">
      <w:pPr>
        <w:rPr>
          <w:b/>
          <w:sz w:val="22"/>
          <w:szCs w:val="22"/>
          <w:lang w:val="hu-HU"/>
        </w:rPr>
      </w:pPr>
    </w:p>
    <w:p w:rsidR="002A4E1E" w:rsidRPr="0030015D" w:rsidRDefault="00AE3B14" w:rsidP="002A4E1E">
      <w:p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Tárgy:</w:t>
      </w:r>
      <w:r w:rsidRPr="00AE3B14">
        <w:rPr>
          <w:sz w:val="22"/>
          <w:szCs w:val="22"/>
          <w:lang w:val="hu-HU"/>
        </w:rPr>
        <w:t xml:space="preserve"> </w:t>
      </w:r>
      <w:r w:rsidRPr="00F004E2">
        <w:rPr>
          <w:b/>
          <w:sz w:val="22"/>
          <w:szCs w:val="22"/>
          <w:lang w:val="hu-HU"/>
        </w:rPr>
        <w:t>Készletleltár XML</w:t>
      </w:r>
      <w:r w:rsidR="001B4332">
        <w:rPr>
          <w:b/>
          <w:sz w:val="22"/>
          <w:szCs w:val="22"/>
          <w:lang w:val="hu-HU"/>
        </w:rPr>
        <w:t xml:space="preserve"> menüpont kialakítása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 xml:space="preserve">Megtisztelő megbízásukból az Önök cégének független könyvvizsgálói feladatait látjuk el. Tájékoztatjuk Önöket, hogy a tárgy évben – amennyiben arra lehetőséget kapunk </w:t>
      </w:r>
      <w:r w:rsidR="00AF4179" w:rsidRPr="0030015D">
        <w:rPr>
          <w:sz w:val="22"/>
          <w:szCs w:val="22"/>
          <w:lang w:val="hu-HU"/>
        </w:rPr>
        <w:t xml:space="preserve">– </w:t>
      </w:r>
      <w:r w:rsidRPr="0030015D">
        <w:rPr>
          <w:sz w:val="22"/>
          <w:szCs w:val="22"/>
          <w:lang w:val="hu-HU"/>
        </w:rPr>
        <w:t xml:space="preserve">a Magyar Könyvvizsgálói Kamara által készített – önkéntesen és ingyenesen felhasználható </w:t>
      </w:r>
      <w:r>
        <w:rPr>
          <w:sz w:val="22"/>
          <w:szCs w:val="22"/>
          <w:lang w:val="hu-HU"/>
        </w:rPr>
        <w:t>–</w:t>
      </w:r>
      <w:r w:rsidRPr="0030015D">
        <w:rPr>
          <w:sz w:val="22"/>
          <w:szCs w:val="22"/>
          <w:lang w:val="hu-HU"/>
        </w:rPr>
        <w:t xml:space="preserve"> </w:t>
      </w:r>
      <w:r>
        <w:rPr>
          <w:b/>
          <w:sz w:val="22"/>
          <w:szCs w:val="22"/>
          <w:lang w:val="hu-HU"/>
        </w:rPr>
        <w:t>Készletleltár adatexport</w:t>
      </w:r>
      <w:r w:rsidRPr="0030015D">
        <w:rPr>
          <w:b/>
          <w:sz w:val="22"/>
          <w:szCs w:val="22"/>
          <w:lang w:val="hu-HU"/>
        </w:rPr>
        <w:t xml:space="preserve"> útmutató</w:t>
      </w:r>
      <w:r w:rsidRPr="0030015D">
        <w:rPr>
          <w:sz w:val="22"/>
          <w:szCs w:val="22"/>
          <w:lang w:val="hu-HU"/>
        </w:rPr>
        <w:t xml:space="preserve"> alapján </w:t>
      </w:r>
      <w:r>
        <w:rPr>
          <w:sz w:val="22"/>
          <w:szCs w:val="22"/>
          <w:lang w:val="hu-HU"/>
        </w:rPr>
        <w:t>letöltött adatok</w:t>
      </w:r>
      <w:r w:rsidRPr="0030015D">
        <w:rPr>
          <w:sz w:val="22"/>
          <w:szCs w:val="22"/>
          <w:lang w:val="hu-HU"/>
        </w:rPr>
        <w:t xml:space="preserve"> tesztelésével, elemzésével, archiválásával kívánjuk a könyvvizsgálati feladataink elvégzését bővíteni, korszerűsíteni.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 xml:space="preserve">Tájékoztatásul közöljük, hogy az </w:t>
      </w:r>
      <w:r>
        <w:rPr>
          <w:b/>
          <w:sz w:val="22"/>
          <w:szCs w:val="22"/>
          <w:lang w:val="hu-HU"/>
        </w:rPr>
        <w:t>Készletleltár</w:t>
      </w:r>
      <w:r w:rsidRPr="0030015D">
        <w:rPr>
          <w:b/>
          <w:sz w:val="22"/>
          <w:szCs w:val="22"/>
          <w:lang w:val="hu-HU"/>
        </w:rPr>
        <w:t xml:space="preserve"> </w:t>
      </w:r>
      <w:r>
        <w:rPr>
          <w:b/>
          <w:sz w:val="22"/>
          <w:szCs w:val="22"/>
          <w:lang w:val="hu-HU"/>
        </w:rPr>
        <w:t>adatexport</w:t>
      </w:r>
      <w:r w:rsidRPr="0030015D">
        <w:rPr>
          <w:b/>
          <w:sz w:val="22"/>
          <w:szCs w:val="22"/>
          <w:lang w:val="hu-HU"/>
        </w:rPr>
        <w:t xml:space="preserve"> útmutató</w:t>
      </w:r>
      <w:r w:rsidRPr="0030015D">
        <w:rPr>
          <w:sz w:val="22"/>
          <w:szCs w:val="22"/>
          <w:lang w:val="hu-HU"/>
        </w:rPr>
        <w:t xml:space="preserve"> alkalmazása, csak az Önök teljes körű egyetértése és jóváhagyása valamint az Önök által használt ügyviteli szoftvert fejlesztő cég együttműködése esetén valósulhat meg és sem az alkalmazásba vétel</w:t>
      </w:r>
      <w:r>
        <w:rPr>
          <w:sz w:val="22"/>
          <w:szCs w:val="22"/>
          <w:lang w:val="hu-HU"/>
        </w:rPr>
        <w:t>,</w:t>
      </w:r>
      <w:r w:rsidRPr="0030015D">
        <w:rPr>
          <w:sz w:val="22"/>
          <w:szCs w:val="22"/>
          <w:lang w:val="hu-HU"/>
        </w:rPr>
        <w:t xml:space="preserve"> sem pedig annak elmaradása nem módosítja a közöttünk létrejött szerződés lényegi tartalmát.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 xml:space="preserve">Hangsúlyozni kívánjuk, az alkalmazás önkéntes, amennyiben az </w:t>
      </w:r>
      <w:r>
        <w:rPr>
          <w:b/>
          <w:sz w:val="22"/>
          <w:szCs w:val="22"/>
          <w:lang w:val="hu-HU"/>
        </w:rPr>
        <w:t>Készletleltár</w:t>
      </w:r>
      <w:r w:rsidRPr="0030015D">
        <w:rPr>
          <w:b/>
          <w:sz w:val="22"/>
          <w:szCs w:val="22"/>
          <w:lang w:val="hu-HU"/>
        </w:rPr>
        <w:t xml:space="preserve"> </w:t>
      </w:r>
      <w:r>
        <w:rPr>
          <w:b/>
          <w:sz w:val="22"/>
          <w:szCs w:val="22"/>
          <w:lang w:val="hu-HU"/>
        </w:rPr>
        <w:t>adatexport</w:t>
      </w:r>
      <w:r w:rsidRPr="0030015D">
        <w:rPr>
          <w:b/>
          <w:sz w:val="22"/>
          <w:szCs w:val="22"/>
          <w:lang w:val="hu-HU"/>
        </w:rPr>
        <w:t xml:space="preserve"> útmutatóban</w:t>
      </w:r>
      <w:r w:rsidRPr="0030015D">
        <w:rPr>
          <w:sz w:val="22"/>
          <w:szCs w:val="22"/>
          <w:lang w:val="hu-HU"/>
        </w:rPr>
        <w:t xml:space="preserve"> szereplő megvalósítás bármilyen okból korlátba ütközne, akkor a könyvvizsgálatot a közöttünk érvényben lévő szerződés alapján, a szokásos rendben és színvonalon fogjuk végrehajtani.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 xml:space="preserve">A kamara tájékoztatása szerint </w:t>
      </w:r>
      <w:r w:rsidR="00AE3B14" w:rsidRPr="0030015D">
        <w:rPr>
          <w:sz w:val="22"/>
          <w:szCs w:val="22"/>
          <w:lang w:val="hu-HU"/>
        </w:rPr>
        <w:t>„</w:t>
      </w:r>
      <w:r w:rsidR="00AE3B14" w:rsidRPr="00F004E2">
        <w:rPr>
          <w:b/>
          <w:sz w:val="22"/>
          <w:szCs w:val="22"/>
          <w:lang w:val="hu-HU"/>
        </w:rPr>
        <w:t>Készletleltár XML</w:t>
      </w:r>
      <w:r w:rsidR="00ED477A">
        <w:rPr>
          <w:sz w:val="22"/>
          <w:szCs w:val="22"/>
          <w:lang w:val="hu-HU"/>
        </w:rPr>
        <w:t xml:space="preserve">” </w:t>
      </w:r>
      <w:r w:rsidR="001B4332">
        <w:rPr>
          <w:sz w:val="22"/>
          <w:szCs w:val="22"/>
          <w:lang w:val="hu-HU"/>
        </w:rPr>
        <w:t>menüpont kialakítása</w:t>
      </w:r>
      <w:r w:rsidRPr="0030015D">
        <w:rPr>
          <w:sz w:val="22"/>
          <w:szCs w:val="22"/>
          <w:lang w:val="hu-HU"/>
        </w:rPr>
        <w:t xml:space="preserve"> a</w:t>
      </w:r>
      <w:r w:rsidR="00F1421F">
        <w:rPr>
          <w:sz w:val="22"/>
          <w:szCs w:val="22"/>
          <w:lang w:val="hu-HU"/>
        </w:rPr>
        <w:t xml:space="preserve"> folyamatos</w:t>
      </w:r>
      <w:r w:rsidRPr="0030015D">
        <w:rPr>
          <w:sz w:val="22"/>
          <w:szCs w:val="22"/>
          <w:lang w:val="hu-HU"/>
        </w:rPr>
        <w:t xml:space="preserve"> korszerűsítésekkel egy időben elvégezhető, kölcsönös üzleti, szakmai előnyöket jelent mind a szoftverfejlesztők, mind pedig az ügyfelek számára, és az előzetes felmérés alapján nem várható, hogy külön díjazást számítana fel a szoftverfejlesztő-értékesítő cég, ám ez természetesen nem zárható ki.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 xml:space="preserve">Kérjük, egyetértésük esetén a mellékelt </w:t>
      </w:r>
      <w:r>
        <w:rPr>
          <w:b/>
          <w:sz w:val="22"/>
          <w:szCs w:val="22"/>
          <w:lang w:val="hu-HU"/>
        </w:rPr>
        <w:t>Készletleltár</w:t>
      </w:r>
      <w:r w:rsidRPr="0030015D">
        <w:rPr>
          <w:b/>
          <w:sz w:val="22"/>
          <w:szCs w:val="22"/>
          <w:lang w:val="hu-HU"/>
        </w:rPr>
        <w:t xml:space="preserve"> </w:t>
      </w:r>
      <w:r>
        <w:rPr>
          <w:b/>
          <w:sz w:val="22"/>
          <w:szCs w:val="22"/>
          <w:lang w:val="hu-HU"/>
        </w:rPr>
        <w:t>adatexport</w:t>
      </w:r>
      <w:r w:rsidRPr="0030015D">
        <w:rPr>
          <w:b/>
          <w:sz w:val="22"/>
          <w:szCs w:val="22"/>
          <w:lang w:val="hu-HU"/>
        </w:rPr>
        <w:t xml:space="preserve"> </w:t>
      </w:r>
      <w:r>
        <w:rPr>
          <w:b/>
          <w:sz w:val="22"/>
          <w:szCs w:val="22"/>
          <w:lang w:val="hu-HU"/>
        </w:rPr>
        <w:t xml:space="preserve">útmutatót </w:t>
      </w:r>
      <w:r w:rsidRPr="0030015D">
        <w:rPr>
          <w:sz w:val="22"/>
          <w:szCs w:val="22"/>
          <w:lang w:val="hu-HU"/>
        </w:rPr>
        <w:t>szíveskedjenek eljuttatni az ügyviteli szoftver fejlesztő-értékesítő cég részére a levelünkben leírt célok elérése érdekében.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>Kérjük továbbá szíves értesítésüket a fejlesztés megvalósulásáról, vagy az esetleges akadályokról.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 xml:space="preserve">Melléklet: </w:t>
      </w:r>
      <w:r w:rsidR="00F004E2">
        <w:rPr>
          <w:b/>
          <w:sz w:val="22"/>
          <w:szCs w:val="22"/>
          <w:lang w:val="hu-HU"/>
        </w:rPr>
        <w:t>Készletleltár adatexport</w:t>
      </w:r>
      <w:r w:rsidR="00F004E2" w:rsidRPr="0030015D">
        <w:rPr>
          <w:b/>
          <w:sz w:val="22"/>
          <w:szCs w:val="22"/>
          <w:lang w:val="hu-HU"/>
        </w:rPr>
        <w:t xml:space="preserve"> útmutató</w:t>
      </w:r>
    </w:p>
    <w:p w:rsidR="002A4E1E" w:rsidRPr="0030015D" w:rsidRDefault="002A4E1E" w:rsidP="002A4E1E">
      <w:pPr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 xml:space="preserve">(letölthető a kamara honlapjáról: </w:t>
      </w:r>
      <w:hyperlink r:id="rId9" w:history="1">
        <w:r w:rsidRPr="0030015D">
          <w:rPr>
            <w:rStyle w:val="Hiperhivatkozs"/>
            <w:sz w:val="22"/>
            <w:szCs w:val="22"/>
            <w:lang w:val="hu-HU"/>
          </w:rPr>
          <w:t>http://</w:t>
        </w:r>
        <w:proofErr w:type="gramStart"/>
        <w:r w:rsidRPr="0030015D">
          <w:rPr>
            <w:rStyle w:val="Hiperhivatkozs"/>
            <w:sz w:val="22"/>
            <w:szCs w:val="22"/>
            <w:lang w:val="hu-HU"/>
          </w:rPr>
          <w:t>www.mkvk.hu/kamarai/kozlemenyek/adatexport</w:t>
        </w:r>
      </w:hyperlink>
      <w:r w:rsidRPr="0030015D">
        <w:rPr>
          <w:sz w:val="22"/>
          <w:szCs w:val="22"/>
          <w:lang w:val="hu-HU"/>
        </w:rPr>
        <w:t xml:space="preserve"> )</w:t>
      </w:r>
      <w:proofErr w:type="gramEnd"/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>Kelt: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>Tisztelettel: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>………………………………………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>Kamarai tag könyvvizsgáló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bookmarkStart w:id="0" w:name="_GoBack"/>
      <w:bookmarkEnd w:id="0"/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br w:type="page"/>
      </w:r>
    </w:p>
    <w:p w:rsidR="00D935B3" w:rsidRPr="00D935B3" w:rsidRDefault="00D935B3" w:rsidP="00D935B3">
      <w:pPr>
        <w:ind w:left="708" w:firstLine="708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lastRenderedPageBreak/>
        <w:t>A k</w:t>
      </w:r>
      <w:r w:rsidRPr="0030015D">
        <w:rPr>
          <w:sz w:val="22"/>
          <w:szCs w:val="22"/>
          <w:lang w:val="hu-HU"/>
        </w:rPr>
        <w:t xml:space="preserve">önyvvizsgált ügyfél </w:t>
      </w:r>
      <w:r>
        <w:rPr>
          <w:sz w:val="22"/>
          <w:szCs w:val="22"/>
          <w:lang w:val="hu-HU"/>
        </w:rPr>
        <w:t>által a szoftverfejlesztő</w:t>
      </w:r>
      <w:r w:rsidRPr="0030015D">
        <w:rPr>
          <w:sz w:val="22"/>
          <w:szCs w:val="22"/>
          <w:lang w:val="hu-HU"/>
        </w:rPr>
        <w:t>nek címzett levél</w:t>
      </w:r>
    </w:p>
    <w:p w:rsidR="002A4E1E" w:rsidRPr="0030015D" w:rsidRDefault="002A4E1E" w:rsidP="002A4E1E">
      <w:pPr>
        <w:jc w:val="center"/>
        <w:rPr>
          <w:i/>
          <w:sz w:val="22"/>
          <w:szCs w:val="22"/>
          <w:lang w:val="hu-HU"/>
        </w:rPr>
      </w:pPr>
      <w:r w:rsidRPr="0030015D">
        <w:rPr>
          <w:i/>
          <w:sz w:val="22"/>
          <w:szCs w:val="22"/>
          <w:lang w:val="hu-HU"/>
        </w:rPr>
        <w:t>/ a levélminta csak teljes körű egyetértés esetén alkalmazandó, szabadon módosítható, elhagyható/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center"/>
        <w:rPr>
          <w:b/>
          <w:sz w:val="22"/>
          <w:szCs w:val="22"/>
          <w:lang w:val="hu-HU"/>
        </w:rPr>
      </w:pPr>
      <w:r w:rsidRPr="0030015D">
        <w:rPr>
          <w:b/>
          <w:sz w:val="22"/>
          <w:szCs w:val="22"/>
          <w:lang w:val="hu-HU"/>
        </w:rPr>
        <w:t xml:space="preserve">Könyvvizsgált Ügyfél levélpapírján, </w:t>
      </w:r>
    </w:p>
    <w:p w:rsidR="002A4E1E" w:rsidRPr="0030015D" w:rsidRDefault="002A4E1E" w:rsidP="002A4E1E">
      <w:pPr>
        <w:jc w:val="center"/>
        <w:rPr>
          <w:b/>
          <w:sz w:val="22"/>
          <w:szCs w:val="22"/>
          <w:lang w:val="hu-HU"/>
        </w:rPr>
      </w:pPr>
      <w:proofErr w:type="gramStart"/>
      <w:r w:rsidRPr="0030015D">
        <w:rPr>
          <w:b/>
          <w:sz w:val="22"/>
          <w:szCs w:val="22"/>
          <w:lang w:val="hu-HU"/>
        </w:rPr>
        <w:t>vagy</w:t>
      </w:r>
      <w:proofErr w:type="gramEnd"/>
      <w:r w:rsidRPr="0030015D">
        <w:rPr>
          <w:b/>
          <w:sz w:val="22"/>
          <w:szCs w:val="22"/>
          <w:lang w:val="hu-HU"/>
        </w:rPr>
        <w:t xml:space="preserve"> e-mail levelezésében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b/>
          <w:sz w:val="22"/>
          <w:szCs w:val="22"/>
          <w:lang w:val="hu-HU"/>
        </w:rPr>
      </w:pPr>
      <w:r w:rsidRPr="0030015D">
        <w:rPr>
          <w:b/>
          <w:sz w:val="22"/>
          <w:szCs w:val="22"/>
          <w:lang w:val="hu-HU"/>
        </w:rPr>
        <w:t>Ügyviteli Szoftverfejlesztő/Értékesítő Címe:</w:t>
      </w:r>
    </w:p>
    <w:p w:rsidR="002A4E1E" w:rsidRPr="0030015D" w:rsidRDefault="002A4E1E" w:rsidP="002A4E1E">
      <w:pPr>
        <w:jc w:val="both"/>
        <w:rPr>
          <w:b/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b/>
          <w:sz w:val="22"/>
          <w:szCs w:val="22"/>
          <w:lang w:val="hu-HU"/>
        </w:rPr>
      </w:pPr>
      <w:r w:rsidRPr="0030015D">
        <w:rPr>
          <w:b/>
          <w:sz w:val="22"/>
          <w:szCs w:val="22"/>
          <w:lang w:val="hu-HU"/>
        </w:rPr>
        <w:t>Tisztelt Ügyviteli Szoftverfejlesztő/Értékesítő!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AE3B14" w:rsidP="002A4E1E">
      <w:p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Tárgy:</w:t>
      </w:r>
      <w:r w:rsidRPr="00AE3B14">
        <w:rPr>
          <w:sz w:val="22"/>
          <w:szCs w:val="22"/>
          <w:lang w:val="hu-HU"/>
        </w:rPr>
        <w:t xml:space="preserve"> </w:t>
      </w:r>
      <w:r w:rsidRPr="0030015D">
        <w:rPr>
          <w:sz w:val="22"/>
          <w:szCs w:val="22"/>
          <w:lang w:val="hu-HU"/>
        </w:rPr>
        <w:t>„</w:t>
      </w:r>
      <w:r w:rsidRPr="00F004E2">
        <w:rPr>
          <w:b/>
          <w:sz w:val="22"/>
          <w:szCs w:val="22"/>
          <w:lang w:val="hu-HU"/>
        </w:rPr>
        <w:t>Készletleltár XML</w:t>
      </w:r>
      <w:r w:rsidRPr="0030015D">
        <w:rPr>
          <w:sz w:val="22"/>
          <w:szCs w:val="22"/>
          <w:lang w:val="hu-HU"/>
        </w:rPr>
        <w:t>”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 xml:space="preserve">Tájékoztatjuk Önöket, hogy könyvvizsgálónk megkereséssel fordult hozzánk, annak érdekében, hogy a </w:t>
      </w:r>
      <w:r w:rsidRPr="003E055C">
        <w:rPr>
          <w:b/>
          <w:sz w:val="22"/>
          <w:szCs w:val="22"/>
          <w:lang w:val="hu-HU"/>
        </w:rPr>
        <w:t>Magyar Könyvvizsgálói Kamara</w:t>
      </w:r>
      <w:r w:rsidRPr="0030015D">
        <w:rPr>
          <w:sz w:val="22"/>
          <w:szCs w:val="22"/>
          <w:lang w:val="hu-HU"/>
        </w:rPr>
        <w:t xml:space="preserve"> által közzétett </w:t>
      </w:r>
      <w:r w:rsidR="003E055C">
        <w:rPr>
          <w:sz w:val="22"/>
          <w:szCs w:val="22"/>
          <w:lang w:val="hu-HU"/>
        </w:rPr>
        <w:t>–</w:t>
      </w:r>
      <w:r w:rsidRPr="0030015D">
        <w:rPr>
          <w:sz w:val="22"/>
          <w:szCs w:val="22"/>
          <w:lang w:val="hu-HU"/>
        </w:rPr>
        <w:t xml:space="preserve"> önkéntesen</w:t>
      </w:r>
      <w:r w:rsidR="003E055C">
        <w:rPr>
          <w:sz w:val="22"/>
          <w:szCs w:val="22"/>
          <w:lang w:val="hu-HU"/>
        </w:rPr>
        <w:t xml:space="preserve"> és ingyenesen</w:t>
      </w:r>
      <w:r w:rsidRPr="0030015D">
        <w:rPr>
          <w:sz w:val="22"/>
          <w:szCs w:val="22"/>
          <w:lang w:val="hu-HU"/>
        </w:rPr>
        <w:t xml:space="preserve"> alkalmazható </w:t>
      </w:r>
      <w:r w:rsidR="00F004E2">
        <w:rPr>
          <w:sz w:val="22"/>
          <w:szCs w:val="22"/>
          <w:lang w:val="hu-HU"/>
        </w:rPr>
        <w:t>–</w:t>
      </w:r>
      <w:r w:rsidRPr="0030015D">
        <w:rPr>
          <w:sz w:val="22"/>
          <w:szCs w:val="22"/>
          <w:lang w:val="hu-HU"/>
        </w:rPr>
        <w:t xml:space="preserve"> </w:t>
      </w:r>
      <w:r w:rsidR="00F004E2" w:rsidRPr="00F004E2">
        <w:rPr>
          <w:b/>
          <w:sz w:val="22"/>
          <w:szCs w:val="22"/>
          <w:lang w:val="hu-HU"/>
        </w:rPr>
        <w:t xml:space="preserve">Készletleltár </w:t>
      </w:r>
      <w:r w:rsidR="00F004E2">
        <w:rPr>
          <w:b/>
          <w:sz w:val="22"/>
          <w:szCs w:val="22"/>
          <w:lang w:val="hu-HU"/>
        </w:rPr>
        <w:t>a</w:t>
      </w:r>
      <w:r w:rsidRPr="0030015D">
        <w:rPr>
          <w:b/>
          <w:sz w:val="22"/>
          <w:szCs w:val="22"/>
          <w:lang w:val="hu-HU"/>
        </w:rPr>
        <w:t xml:space="preserve">datexport útmutató </w:t>
      </w:r>
      <w:r w:rsidRPr="0030015D">
        <w:rPr>
          <w:sz w:val="22"/>
          <w:szCs w:val="22"/>
          <w:lang w:val="hu-HU"/>
        </w:rPr>
        <w:t>alapján</w:t>
      </w:r>
      <w:r w:rsidRPr="0030015D">
        <w:rPr>
          <w:b/>
          <w:sz w:val="22"/>
          <w:szCs w:val="22"/>
          <w:lang w:val="hu-HU"/>
        </w:rPr>
        <w:t xml:space="preserve"> </w:t>
      </w:r>
      <w:r w:rsidRPr="0030015D">
        <w:rPr>
          <w:sz w:val="22"/>
          <w:szCs w:val="22"/>
          <w:lang w:val="hu-HU"/>
        </w:rPr>
        <w:t xml:space="preserve">elkészített </w:t>
      </w:r>
      <w:r w:rsidR="001B4332">
        <w:rPr>
          <w:sz w:val="22"/>
          <w:szCs w:val="22"/>
          <w:lang w:val="hu-HU"/>
        </w:rPr>
        <w:t>„</w:t>
      </w:r>
      <w:r w:rsidR="001B4332" w:rsidRPr="001B4332">
        <w:rPr>
          <w:b/>
          <w:sz w:val="22"/>
          <w:szCs w:val="22"/>
          <w:lang w:val="hu-HU"/>
        </w:rPr>
        <w:t>Készletleltár XML</w:t>
      </w:r>
      <w:r w:rsidR="001B4332">
        <w:rPr>
          <w:b/>
          <w:sz w:val="22"/>
          <w:szCs w:val="22"/>
          <w:lang w:val="hu-HU"/>
        </w:rPr>
        <w:t>”</w:t>
      </w:r>
      <w:r w:rsidR="001B4332">
        <w:rPr>
          <w:sz w:val="22"/>
          <w:szCs w:val="22"/>
          <w:lang w:val="hu-HU"/>
        </w:rPr>
        <w:t xml:space="preserve"> funkció</w:t>
      </w:r>
      <w:r w:rsidRPr="0030015D">
        <w:rPr>
          <w:sz w:val="22"/>
          <w:szCs w:val="22"/>
          <w:lang w:val="hu-HU"/>
        </w:rPr>
        <w:t xml:space="preserve"> felhasználásával kívánják a tárgyévi könyvvizsgálatot elvégezni, amennyiben arra lehetőséget biztosítunk.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pStyle w:val="Szvegtrzs"/>
        <w:rPr>
          <w:bCs/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 xml:space="preserve">Kérjük, ha a tárgyévi szoftverfejlesztés keretében módjuk van az útmutatóban szereplő </w:t>
      </w:r>
      <w:r w:rsidR="00AE3B14" w:rsidRPr="0030015D">
        <w:rPr>
          <w:sz w:val="22"/>
          <w:szCs w:val="22"/>
          <w:lang w:val="hu-HU"/>
        </w:rPr>
        <w:t>„</w:t>
      </w:r>
      <w:r w:rsidR="00AE3B14" w:rsidRPr="00F004E2">
        <w:rPr>
          <w:b/>
          <w:sz w:val="22"/>
          <w:szCs w:val="22"/>
          <w:lang w:val="hu-HU"/>
        </w:rPr>
        <w:t>Készletleltár XML</w:t>
      </w:r>
      <w:r w:rsidR="00AE3B14" w:rsidRPr="0030015D">
        <w:rPr>
          <w:sz w:val="22"/>
          <w:szCs w:val="22"/>
          <w:lang w:val="hu-HU"/>
        </w:rPr>
        <w:t xml:space="preserve">” </w:t>
      </w:r>
      <w:r w:rsidR="001B4332">
        <w:rPr>
          <w:bCs/>
          <w:sz w:val="22"/>
          <w:szCs w:val="22"/>
          <w:lang w:val="hu-HU"/>
        </w:rPr>
        <w:t>menüvel</w:t>
      </w:r>
      <w:r w:rsidRPr="0030015D">
        <w:rPr>
          <w:bCs/>
          <w:sz w:val="22"/>
          <w:szCs w:val="22"/>
          <w:lang w:val="hu-HU"/>
        </w:rPr>
        <w:t xml:space="preserve"> bővíteni meglevő ügyviteli programjukat, szíveskedjenek azt végrehajtani.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>Kérjük továbbá szíves értesítésüket a fejlesztés megvalósulásáról, vagy az esetleges akadályokról.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 xml:space="preserve">Melléklet: </w:t>
      </w:r>
      <w:r w:rsidR="00F004E2">
        <w:rPr>
          <w:b/>
          <w:sz w:val="22"/>
          <w:szCs w:val="22"/>
          <w:lang w:val="hu-HU"/>
        </w:rPr>
        <w:t>Készletleltár adatexport</w:t>
      </w:r>
      <w:r w:rsidR="00F004E2" w:rsidRPr="0030015D">
        <w:rPr>
          <w:b/>
          <w:sz w:val="22"/>
          <w:szCs w:val="22"/>
          <w:lang w:val="hu-HU"/>
        </w:rPr>
        <w:t xml:space="preserve"> útmutató</w:t>
      </w:r>
    </w:p>
    <w:p w:rsidR="002A4E1E" w:rsidRPr="0030015D" w:rsidRDefault="002A4E1E" w:rsidP="002A4E1E">
      <w:pPr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 xml:space="preserve">(letölthető a kamara honlapjáról: </w:t>
      </w:r>
      <w:hyperlink r:id="rId10" w:history="1">
        <w:r w:rsidRPr="0030015D">
          <w:rPr>
            <w:rStyle w:val="Hiperhivatkozs"/>
            <w:sz w:val="22"/>
            <w:szCs w:val="22"/>
            <w:lang w:val="hu-HU"/>
          </w:rPr>
          <w:t>http://</w:t>
        </w:r>
        <w:proofErr w:type="gramStart"/>
        <w:r w:rsidRPr="0030015D">
          <w:rPr>
            <w:rStyle w:val="Hiperhivatkozs"/>
            <w:sz w:val="22"/>
            <w:szCs w:val="22"/>
            <w:lang w:val="hu-HU"/>
          </w:rPr>
          <w:t>www.mkvk.hu/kamarai/kozlemenyek/adatexport</w:t>
        </w:r>
      </w:hyperlink>
      <w:r w:rsidRPr="0030015D">
        <w:rPr>
          <w:sz w:val="22"/>
          <w:szCs w:val="22"/>
          <w:lang w:val="hu-HU"/>
        </w:rPr>
        <w:t xml:space="preserve"> )</w:t>
      </w:r>
      <w:proofErr w:type="gramEnd"/>
    </w:p>
    <w:p w:rsidR="002A4E1E" w:rsidRPr="0030015D" w:rsidRDefault="002A4E1E" w:rsidP="002A4E1E">
      <w:pPr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>Kelt.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>Tisztelettel: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>…………………………………………….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>Könyvvizsgált ügyfél aláírása</w:t>
      </w:r>
    </w:p>
    <w:p w:rsidR="00D935B3" w:rsidRDefault="002A4E1E" w:rsidP="002A4E1E">
      <w:pPr>
        <w:jc w:val="center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br w:type="page"/>
      </w:r>
    </w:p>
    <w:p w:rsidR="00D935B3" w:rsidRDefault="00D935B3" w:rsidP="002A4E1E">
      <w:pPr>
        <w:jc w:val="center"/>
        <w:rPr>
          <w:i/>
          <w:sz w:val="22"/>
          <w:szCs w:val="22"/>
          <w:lang w:val="hu-HU"/>
        </w:rPr>
      </w:pPr>
      <w:r>
        <w:rPr>
          <w:sz w:val="22"/>
          <w:szCs w:val="22"/>
          <w:lang w:val="hu-HU"/>
        </w:rPr>
        <w:lastRenderedPageBreak/>
        <w:t>A könyvvizsgáló által a szoftverfejlesztőnek címzett levél</w:t>
      </w:r>
    </w:p>
    <w:p w:rsidR="002A4E1E" w:rsidRPr="0030015D" w:rsidRDefault="002A4E1E" w:rsidP="002A4E1E">
      <w:pPr>
        <w:jc w:val="center"/>
        <w:rPr>
          <w:i/>
          <w:sz w:val="22"/>
          <w:szCs w:val="22"/>
          <w:lang w:val="hu-HU"/>
        </w:rPr>
      </w:pPr>
      <w:r w:rsidRPr="0030015D">
        <w:rPr>
          <w:i/>
          <w:sz w:val="22"/>
          <w:szCs w:val="22"/>
          <w:lang w:val="hu-HU"/>
        </w:rPr>
        <w:t>/ a levélminta csak teljes körű egyetértés esetén alkalmazandó, szabadon módosítható, elhagyható/</w:t>
      </w:r>
    </w:p>
    <w:p w:rsidR="002A4E1E" w:rsidRPr="0030015D" w:rsidRDefault="002A4E1E" w:rsidP="002A4E1E">
      <w:pPr>
        <w:jc w:val="center"/>
        <w:rPr>
          <w:b/>
          <w:sz w:val="22"/>
          <w:szCs w:val="22"/>
          <w:lang w:val="hu-HU"/>
        </w:rPr>
      </w:pPr>
    </w:p>
    <w:p w:rsidR="002A4E1E" w:rsidRPr="0030015D" w:rsidRDefault="002A4E1E" w:rsidP="002A4E1E">
      <w:pPr>
        <w:jc w:val="center"/>
        <w:rPr>
          <w:b/>
          <w:sz w:val="22"/>
          <w:szCs w:val="22"/>
          <w:lang w:val="hu-HU"/>
        </w:rPr>
      </w:pPr>
      <w:r w:rsidRPr="0030015D">
        <w:rPr>
          <w:b/>
          <w:sz w:val="22"/>
          <w:szCs w:val="22"/>
          <w:lang w:val="hu-HU"/>
        </w:rPr>
        <w:t xml:space="preserve">Könyvvizsgáló cég levélpapírján, </w:t>
      </w:r>
    </w:p>
    <w:p w:rsidR="002A4E1E" w:rsidRPr="0030015D" w:rsidRDefault="002A4E1E" w:rsidP="002A4E1E">
      <w:pPr>
        <w:jc w:val="center"/>
        <w:rPr>
          <w:b/>
          <w:sz w:val="22"/>
          <w:szCs w:val="22"/>
          <w:lang w:val="hu-HU"/>
        </w:rPr>
      </w:pPr>
      <w:proofErr w:type="gramStart"/>
      <w:r w:rsidRPr="0030015D">
        <w:rPr>
          <w:b/>
          <w:sz w:val="22"/>
          <w:szCs w:val="22"/>
          <w:lang w:val="hu-HU"/>
        </w:rPr>
        <w:t>vagy</w:t>
      </w:r>
      <w:proofErr w:type="gramEnd"/>
      <w:r w:rsidRPr="0030015D">
        <w:rPr>
          <w:b/>
          <w:sz w:val="22"/>
          <w:szCs w:val="22"/>
          <w:lang w:val="hu-HU"/>
        </w:rPr>
        <w:t xml:space="preserve"> e-mail levelezésében</w:t>
      </w:r>
    </w:p>
    <w:p w:rsidR="002A4E1E" w:rsidRPr="0030015D" w:rsidRDefault="002A4E1E" w:rsidP="002A4E1E">
      <w:pPr>
        <w:jc w:val="both"/>
        <w:rPr>
          <w:b/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b/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b/>
          <w:sz w:val="22"/>
          <w:szCs w:val="22"/>
          <w:lang w:val="hu-HU"/>
        </w:rPr>
      </w:pPr>
      <w:r w:rsidRPr="0030015D">
        <w:rPr>
          <w:b/>
          <w:sz w:val="22"/>
          <w:szCs w:val="22"/>
          <w:lang w:val="hu-HU"/>
        </w:rPr>
        <w:t>Ügyviteli Szoftverfejlesztő/Értékesítő Címe:</w:t>
      </w:r>
    </w:p>
    <w:p w:rsidR="002A4E1E" w:rsidRPr="0030015D" w:rsidRDefault="002A4E1E" w:rsidP="002A4E1E">
      <w:pPr>
        <w:jc w:val="both"/>
        <w:rPr>
          <w:b/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b/>
          <w:sz w:val="22"/>
          <w:szCs w:val="22"/>
          <w:lang w:val="hu-HU"/>
        </w:rPr>
      </w:pPr>
      <w:r w:rsidRPr="0030015D">
        <w:rPr>
          <w:b/>
          <w:sz w:val="22"/>
          <w:szCs w:val="22"/>
          <w:lang w:val="hu-HU"/>
        </w:rPr>
        <w:t>Tisztelt Ügyviteli Szoftverfejlesztő/Értékesítő!</w:t>
      </w:r>
    </w:p>
    <w:p w:rsidR="002A4E1E" w:rsidRPr="0030015D" w:rsidRDefault="002A4E1E" w:rsidP="002A4E1E">
      <w:pPr>
        <w:jc w:val="both"/>
        <w:rPr>
          <w:b/>
          <w:sz w:val="22"/>
          <w:szCs w:val="22"/>
          <w:lang w:val="hu-HU"/>
        </w:rPr>
      </w:pPr>
    </w:p>
    <w:p w:rsidR="002A4E1E" w:rsidRPr="0030015D" w:rsidRDefault="001B4332" w:rsidP="002A4E1E">
      <w:pPr>
        <w:jc w:val="both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Tárgy: „Készletleltár XML”</w:t>
      </w:r>
    </w:p>
    <w:p w:rsidR="002A4E1E" w:rsidRPr="0030015D" w:rsidRDefault="002A4E1E" w:rsidP="002A4E1E">
      <w:pPr>
        <w:jc w:val="both"/>
        <w:rPr>
          <w:b/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>Tájékoztatjuk Önöket, hogy könyvvizsgálatunk során az Önök által kifejlesztett/</w:t>
      </w:r>
      <w:proofErr w:type="gramStart"/>
      <w:r w:rsidRPr="0030015D">
        <w:rPr>
          <w:sz w:val="22"/>
          <w:szCs w:val="22"/>
          <w:lang w:val="hu-HU"/>
        </w:rPr>
        <w:t>értékesített …</w:t>
      </w:r>
      <w:proofErr w:type="gramEnd"/>
      <w:r w:rsidRPr="0030015D">
        <w:rPr>
          <w:sz w:val="22"/>
          <w:szCs w:val="22"/>
          <w:lang w:val="hu-HU"/>
        </w:rPr>
        <w:t xml:space="preserve">……………… nevű, ………………..verziószámú ügyviteli szoftverrel feldolgozott adatok importálását szeretnénk megvalósítani a </w:t>
      </w:r>
      <w:r w:rsidRPr="0030015D">
        <w:rPr>
          <w:b/>
          <w:sz w:val="22"/>
          <w:szCs w:val="22"/>
          <w:lang w:val="hu-HU"/>
        </w:rPr>
        <w:t>Magyar Könyvvizsgálói Kamara</w:t>
      </w:r>
      <w:r w:rsidR="00F004E2">
        <w:rPr>
          <w:sz w:val="22"/>
          <w:szCs w:val="22"/>
          <w:lang w:val="hu-HU"/>
        </w:rPr>
        <w:t xml:space="preserve"> által közzétett </w:t>
      </w:r>
      <w:r w:rsidR="00F004E2" w:rsidRPr="00F004E2">
        <w:rPr>
          <w:b/>
          <w:sz w:val="22"/>
          <w:szCs w:val="22"/>
          <w:lang w:val="hu-HU"/>
        </w:rPr>
        <w:t>Készletleltár a</w:t>
      </w:r>
      <w:r w:rsidRPr="00F004E2">
        <w:rPr>
          <w:b/>
          <w:sz w:val="22"/>
          <w:szCs w:val="22"/>
          <w:lang w:val="hu-HU"/>
        </w:rPr>
        <w:t>datexport útmutató</w:t>
      </w:r>
      <w:r w:rsidRPr="0030015D">
        <w:rPr>
          <w:sz w:val="22"/>
          <w:szCs w:val="22"/>
          <w:lang w:val="hu-HU"/>
        </w:rPr>
        <w:t xml:space="preserve"> alapján létrehozott „</w:t>
      </w:r>
      <w:r w:rsidR="00F004E2" w:rsidRPr="00F004E2">
        <w:rPr>
          <w:b/>
          <w:sz w:val="22"/>
          <w:szCs w:val="22"/>
          <w:lang w:val="hu-HU"/>
        </w:rPr>
        <w:t>Készletleltár XML</w:t>
      </w:r>
      <w:r w:rsidRPr="0030015D">
        <w:rPr>
          <w:sz w:val="22"/>
          <w:szCs w:val="22"/>
          <w:lang w:val="hu-HU"/>
        </w:rPr>
        <w:t xml:space="preserve">” </w:t>
      </w:r>
      <w:r w:rsidR="001B4332">
        <w:rPr>
          <w:sz w:val="22"/>
          <w:szCs w:val="22"/>
          <w:lang w:val="hu-HU"/>
        </w:rPr>
        <w:t>menüponttal</w:t>
      </w:r>
      <w:r w:rsidRPr="0030015D">
        <w:rPr>
          <w:sz w:val="22"/>
          <w:szCs w:val="22"/>
          <w:lang w:val="hu-HU"/>
        </w:rPr>
        <w:t>.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pStyle w:val="Szvegtrzs"/>
        <w:rPr>
          <w:bCs/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 xml:space="preserve">Kérjük, ha a tárgyévi szoftverfejlesztés keretében módjuk van az útmutatóban szereplő adatexport </w:t>
      </w:r>
      <w:r w:rsidRPr="0030015D">
        <w:rPr>
          <w:bCs/>
          <w:sz w:val="22"/>
          <w:szCs w:val="22"/>
          <w:lang w:val="hu-HU"/>
        </w:rPr>
        <w:t>funkcióval önkéntesen bővíteni meglevő ügyviteli programjukat, szíveskedjenek azt végrehajtani.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>Kérjük továbbá szíves értesítésüket a fejlesztés megvalósulásáról, vagy az esetleges akadályokról.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 xml:space="preserve">Melléklet: Adatexport útmutató </w:t>
      </w:r>
    </w:p>
    <w:p w:rsidR="002A4E1E" w:rsidRPr="0030015D" w:rsidRDefault="002A4E1E" w:rsidP="002A4E1E">
      <w:pPr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 xml:space="preserve">(letölthető a kamara honlapjáról: </w:t>
      </w:r>
      <w:hyperlink r:id="rId11" w:history="1">
        <w:r w:rsidRPr="0030015D">
          <w:rPr>
            <w:rStyle w:val="Hiperhivatkozs"/>
            <w:sz w:val="22"/>
            <w:szCs w:val="22"/>
            <w:lang w:val="hu-HU"/>
          </w:rPr>
          <w:t>http://</w:t>
        </w:r>
        <w:proofErr w:type="gramStart"/>
        <w:r w:rsidRPr="0030015D">
          <w:rPr>
            <w:rStyle w:val="Hiperhivatkozs"/>
            <w:sz w:val="22"/>
            <w:szCs w:val="22"/>
            <w:lang w:val="hu-HU"/>
          </w:rPr>
          <w:t>www.mkvk.hu/kamarai/kozlemenyek/adatexport</w:t>
        </w:r>
      </w:hyperlink>
      <w:r w:rsidRPr="0030015D">
        <w:rPr>
          <w:sz w:val="22"/>
          <w:szCs w:val="22"/>
          <w:lang w:val="hu-HU"/>
        </w:rPr>
        <w:t xml:space="preserve"> )</w:t>
      </w:r>
      <w:proofErr w:type="gramEnd"/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>Kelt: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>Tisztelettel:</w:t>
      </w: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</w:p>
    <w:p w:rsidR="002A4E1E" w:rsidRPr="0030015D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>………………………………………</w:t>
      </w:r>
    </w:p>
    <w:p w:rsidR="002A4E1E" w:rsidRPr="00C61DF4" w:rsidRDefault="002A4E1E" w:rsidP="002A4E1E">
      <w:pPr>
        <w:jc w:val="both"/>
        <w:rPr>
          <w:sz w:val="22"/>
          <w:szCs w:val="22"/>
          <w:lang w:val="hu-HU"/>
        </w:rPr>
      </w:pPr>
      <w:r w:rsidRPr="0030015D">
        <w:rPr>
          <w:sz w:val="22"/>
          <w:szCs w:val="22"/>
          <w:lang w:val="hu-HU"/>
        </w:rPr>
        <w:t>Kamarai tag könyvvizsgáló</w:t>
      </w:r>
    </w:p>
    <w:p w:rsidR="002A4E1E" w:rsidRPr="00C61DF4" w:rsidRDefault="002A4E1E" w:rsidP="002A4E1E">
      <w:pPr>
        <w:jc w:val="both"/>
        <w:rPr>
          <w:sz w:val="22"/>
          <w:szCs w:val="22"/>
          <w:lang w:val="hu-HU"/>
        </w:rPr>
      </w:pPr>
    </w:p>
    <w:sectPr w:rsidR="002A4E1E" w:rsidRPr="00C61DF4" w:rsidSect="00AF4179">
      <w:headerReference w:type="first" r:id="rId12"/>
      <w:pgSz w:w="11906" w:h="16838"/>
      <w:pgMar w:top="1134" w:right="1417" w:bottom="426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906" w:rsidRDefault="00AE3906" w:rsidP="00C773F7">
      <w:r>
        <w:separator/>
      </w:r>
    </w:p>
  </w:endnote>
  <w:endnote w:type="continuationSeparator" w:id="0">
    <w:p w:rsidR="00AE3906" w:rsidRDefault="00AE3906" w:rsidP="00C77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906" w:rsidRDefault="00AE3906" w:rsidP="00C773F7">
      <w:r>
        <w:separator/>
      </w:r>
    </w:p>
  </w:footnote>
  <w:footnote w:type="continuationSeparator" w:id="0">
    <w:p w:rsidR="00AE3906" w:rsidRDefault="00AE3906" w:rsidP="00C77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179" w:rsidRPr="00AF4179" w:rsidRDefault="00AF4179" w:rsidP="00AF4179">
    <w:pPr>
      <w:jc w:val="center"/>
      <w:rPr>
        <w:rFonts w:ascii="Times New Roman" w:hAnsi="Times New Roman"/>
      </w:rPr>
    </w:pPr>
    <w:r w:rsidRPr="00AF4179">
      <w:rPr>
        <w:rFonts w:ascii="Times New Roman" w:hAnsi="Times New Roman"/>
        <w:noProof/>
        <w:lang w:val="hu-HU" w:eastAsia="hu-HU" w:bidi="ar-SA"/>
      </w:rPr>
      <w:drawing>
        <wp:inline distT="0" distB="0" distL="0" distR="0">
          <wp:extent cx="936625" cy="813435"/>
          <wp:effectExtent l="19050" t="0" r="0" b="0"/>
          <wp:docPr id="5" name="Kép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4179" w:rsidRPr="00AF4179" w:rsidRDefault="00AF4179" w:rsidP="00AF4179">
    <w:pPr>
      <w:spacing w:before="120"/>
      <w:jc w:val="center"/>
      <w:rPr>
        <w:rFonts w:ascii="Times New Roman" w:hAnsi="Times New Roman"/>
        <w:color w:val="00454F"/>
        <w:sz w:val="28"/>
        <w:szCs w:val="28"/>
      </w:rPr>
    </w:pPr>
    <w:r w:rsidRPr="00AF4179">
      <w:rPr>
        <w:rFonts w:ascii="Times New Roman" w:hAnsi="Times New Roman"/>
        <w:color w:val="00454F"/>
        <w:sz w:val="28"/>
        <w:szCs w:val="28"/>
      </w:rPr>
      <w:t>MAGYAR KÖNYVVIZSGÁLÓI KAMARA</w:t>
    </w:r>
  </w:p>
  <w:p w:rsidR="00AF4179" w:rsidRPr="00AF4179" w:rsidRDefault="00AF4179" w:rsidP="00AF4179">
    <w:pPr>
      <w:pStyle w:val="lfej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545"/>
    <w:multiLevelType w:val="hybridMultilevel"/>
    <w:tmpl w:val="A20C2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666E8"/>
    <w:multiLevelType w:val="hybridMultilevel"/>
    <w:tmpl w:val="A2622F26"/>
    <w:lvl w:ilvl="0" w:tplc="F0CED52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703D2E"/>
    <w:multiLevelType w:val="hybridMultilevel"/>
    <w:tmpl w:val="0912658A"/>
    <w:lvl w:ilvl="0" w:tplc="2ABE3B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C181F"/>
    <w:rsid w:val="0000128A"/>
    <w:rsid w:val="00025359"/>
    <w:rsid w:val="00072027"/>
    <w:rsid w:val="000A7915"/>
    <w:rsid w:val="000B74E6"/>
    <w:rsid w:val="000E1E84"/>
    <w:rsid w:val="001365FA"/>
    <w:rsid w:val="001414B5"/>
    <w:rsid w:val="00143CBC"/>
    <w:rsid w:val="001B17BA"/>
    <w:rsid w:val="001B4332"/>
    <w:rsid w:val="001B4704"/>
    <w:rsid w:val="001D0D96"/>
    <w:rsid w:val="002A4E1E"/>
    <w:rsid w:val="002E6D36"/>
    <w:rsid w:val="00310D12"/>
    <w:rsid w:val="0038657B"/>
    <w:rsid w:val="003A2739"/>
    <w:rsid w:val="003E055C"/>
    <w:rsid w:val="004068EC"/>
    <w:rsid w:val="00414C32"/>
    <w:rsid w:val="00464EC4"/>
    <w:rsid w:val="004C212B"/>
    <w:rsid w:val="004C7265"/>
    <w:rsid w:val="00547921"/>
    <w:rsid w:val="00590F0C"/>
    <w:rsid w:val="005C1D88"/>
    <w:rsid w:val="005F0DC8"/>
    <w:rsid w:val="00671922"/>
    <w:rsid w:val="00696C44"/>
    <w:rsid w:val="006B251C"/>
    <w:rsid w:val="00700134"/>
    <w:rsid w:val="00782773"/>
    <w:rsid w:val="007E12B2"/>
    <w:rsid w:val="007E4F82"/>
    <w:rsid w:val="008375E0"/>
    <w:rsid w:val="008A526D"/>
    <w:rsid w:val="008A6857"/>
    <w:rsid w:val="008F14C3"/>
    <w:rsid w:val="0090319A"/>
    <w:rsid w:val="00921B09"/>
    <w:rsid w:val="009259DA"/>
    <w:rsid w:val="00940EAD"/>
    <w:rsid w:val="0099272A"/>
    <w:rsid w:val="009A6BE6"/>
    <w:rsid w:val="009A7F1B"/>
    <w:rsid w:val="00A03BDA"/>
    <w:rsid w:val="00A267BC"/>
    <w:rsid w:val="00A553D5"/>
    <w:rsid w:val="00A8162D"/>
    <w:rsid w:val="00AE3906"/>
    <w:rsid w:val="00AE3B14"/>
    <w:rsid w:val="00AF4179"/>
    <w:rsid w:val="00AF57A8"/>
    <w:rsid w:val="00B17D91"/>
    <w:rsid w:val="00BB2D58"/>
    <w:rsid w:val="00C601A5"/>
    <w:rsid w:val="00C70A1C"/>
    <w:rsid w:val="00C773F7"/>
    <w:rsid w:val="00C90538"/>
    <w:rsid w:val="00CA3C6D"/>
    <w:rsid w:val="00CB513D"/>
    <w:rsid w:val="00D45ECF"/>
    <w:rsid w:val="00D935B3"/>
    <w:rsid w:val="00DC4645"/>
    <w:rsid w:val="00DD6D76"/>
    <w:rsid w:val="00E469F2"/>
    <w:rsid w:val="00E6042A"/>
    <w:rsid w:val="00EB6729"/>
    <w:rsid w:val="00ED477A"/>
    <w:rsid w:val="00F004E2"/>
    <w:rsid w:val="00F1421F"/>
    <w:rsid w:val="00F87E55"/>
    <w:rsid w:val="00FC181F"/>
    <w:rsid w:val="00FC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181F"/>
    <w:rPr>
      <w:sz w:val="24"/>
      <w:szCs w:val="24"/>
      <w:lang w:val="en-US"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C18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18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18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18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18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181F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181F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181F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181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unhideWhenUsed/>
    <w:rsid w:val="002E6D3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semiHidden/>
    <w:rsid w:val="002E6D36"/>
    <w:rPr>
      <w:rFonts w:ascii="Tahoma" w:hAnsi="Tahoma" w:cs="Tahoma"/>
      <w:sz w:val="16"/>
      <w:szCs w:val="16"/>
      <w:lang w:eastAsia="en-US"/>
    </w:rPr>
  </w:style>
  <w:style w:type="character" w:customStyle="1" w:styleId="Cmsor1Char">
    <w:name w:val="Címsor 1 Char"/>
    <w:link w:val="Cmsor1"/>
    <w:uiPriority w:val="9"/>
    <w:rsid w:val="00FC181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FC181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FC181F"/>
    <w:rPr>
      <w:rFonts w:ascii="Cambria" w:eastAsia="Times New Roman" w:hAnsi="Cambria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FC181F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FC181F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FC181F"/>
    <w:rPr>
      <w:b/>
      <w:bCs/>
    </w:rPr>
  </w:style>
  <w:style w:type="character" w:customStyle="1" w:styleId="Cmsor7Char">
    <w:name w:val="Címsor 7 Char"/>
    <w:link w:val="Cmsor7"/>
    <w:uiPriority w:val="9"/>
    <w:semiHidden/>
    <w:rsid w:val="00FC181F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FC181F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C181F"/>
    <w:rPr>
      <w:rFonts w:ascii="Cambria" w:eastAsia="Times New Roman" w:hAnsi="Cambria"/>
    </w:rPr>
  </w:style>
  <w:style w:type="paragraph" w:styleId="Cm">
    <w:name w:val="Title"/>
    <w:basedOn w:val="Norml"/>
    <w:next w:val="Norml"/>
    <w:link w:val="CmChar"/>
    <w:uiPriority w:val="10"/>
    <w:qFormat/>
    <w:rsid w:val="00FC18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FC181F"/>
    <w:rPr>
      <w:rFonts w:ascii="Cambria" w:eastAsia="Times New Roman" w:hAnsi="Cambria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FC181F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uiPriority w:val="11"/>
    <w:rsid w:val="00FC181F"/>
    <w:rPr>
      <w:rFonts w:ascii="Cambria" w:eastAsia="Times New Roman" w:hAnsi="Cambria"/>
      <w:sz w:val="24"/>
      <w:szCs w:val="24"/>
    </w:rPr>
  </w:style>
  <w:style w:type="character" w:customStyle="1" w:styleId="Kiemels21">
    <w:name w:val="Kiemelés21"/>
    <w:uiPriority w:val="22"/>
    <w:qFormat/>
    <w:rsid w:val="00FC181F"/>
    <w:rPr>
      <w:b/>
      <w:bCs/>
    </w:rPr>
  </w:style>
  <w:style w:type="character" w:styleId="Kiemels">
    <w:name w:val="Emphasis"/>
    <w:uiPriority w:val="20"/>
    <w:qFormat/>
    <w:rsid w:val="00FC181F"/>
    <w:rPr>
      <w:rFonts w:ascii="Calibri" w:hAnsi="Calibri"/>
      <w:b/>
      <w:i/>
      <w:iCs/>
    </w:rPr>
  </w:style>
  <w:style w:type="paragraph" w:styleId="Nincstrkz">
    <w:name w:val="No Spacing"/>
    <w:basedOn w:val="Norml"/>
    <w:uiPriority w:val="1"/>
    <w:qFormat/>
    <w:rsid w:val="00FC181F"/>
    <w:rPr>
      <w:szCs w:val="32"/>
    </w:rPr>
  </w:style>
  <w:style w:type="paragraph" w:styleId="Listaszerbekezds">
    <w:name w:val="List Paragraph"/>
    <w:basedOn w:val="Norml"/>
    <w:uiPriority w:val="34"/>
    <w:qFormat/>
    <w:rsid w:val="00FC181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C181F"/>
    <w:rPr>
      <w:i/>
    </w:rPr>
  </w:style>
  <w:style w:type="character" w:customStyle="1" w:styleId="IdzetChar">
    <w:name w:val="Idézet Char"/>
    <w:link w:val="Idzet"/>
    <w:uiPriority w:val="29"/>
    <w:rsid w:val="00FC181F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181F"/>
    <w:pPr>
      <w:ind w:left="720" w:right="720"/>
    </w:pPr>
    <w:rPr>
      <w:b/>
      <w:i/>
      <w:szCs w:val="22"/>
    </w:rPr>
  </w:style>
  <w:style w:type="character" w:customStyle="1" w:styleId="KiemeltidzetChar">
    <w:name w:val="Kiemelt idézet Char"/>
    <w:link w:val="Kiemeltidzet"/>
    <w:uiPriority w:val="30"/>
    <w:rsid w:val="00FC181F"/>
    <w:rPr>
      <w:b/>
      <w:i/>
      <w:sz w:val="24"/>
    </w:rPr>
  </w:style>
  <w:style w:type="character" w:styleId="Finomkiemels">
    <w:name w:val="Subtle Emphasis"/>
    <w:uiPriority w:val="19"/>
    <w:qFormat/>
    <w:rsid w:val="00FC181F"/>
    <w:rPr>
      <w:i/>
      <w:color w:val="5A5A5A"/>
    </w:rPr>
  </w:style>
  <w:style w:type="character" w:customStyle="1" w:styleId="Ershangslyozs1">
    <w:name w:val="Erős hangsúlyozás1"/>
    <w:uiPriority w:val="21"/>
    <w:qFormat/>
    <w:rsid w:val="00FC181F"/>
    <w:rPr>
      <w:b/>
      <w:i/>
      <w:sz w:val="24"/>
      <w:szCs w:val="24"/>
      <w:u w:val="single"/>
    </w:rPr>
  </w:style>
  <w:style w:type="character" w:styleId="Finomhivatkozs">
    <w:name w:val="Subtle Reference"/>
    <w:uiPriority w:val="31"/>
    <w:qFormat/>
    <w:rsid w:val="00FC181F"/>
    <w:rPr>
      <w:sz w:val="24"/>
      <w:szCs w:val="24"/>
      <w:u w:val="single"/>
    </w:rPr>
  </w:style>
  <w:style w:type="character" w:styleId="Ershivatkozs">
    <w:name w:val="Intense Reference"/>
    <w:uiPriority w:val="32"/>
    <w:qFormat/>
    <w:rsid w:val="00FC181F"/>
    <w:rPr>
      <w:b/>
      <w:sz w:val="24"/>
      <w:u w:val="single"/>
    </w:rPr>
  </w:style>
  <w:style w:type="character" w:styleId="Knyvcme">
    <w:name w:val="Book Title"/>
    <w:uiPriority w:val="33"/>
    <w:qFormat/>
    <w:rsid w:val="00FC181F"/>
    <w:rPr>
      <w:rFonts w:ascii="Cambria" w:eastAsia="Times New Roman" w:hAnsi="Cambria"/>
      <w:b/>
      <w:i/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181F"/>
    <w:pPr>
      <w:outlineLvl w:val="9"/>
    </w:pPr>
  </w:style>
  <w:style w:type="character" w:styleId="Hiperhivatkozs">
    <w:name w:val="Hyperlink"/>
    <w:uiPriority w:val="99"/>
    <w:unhideWhenUsed/>
    <w:rsid w:val="000A7915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C773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73F7"/>
    <w:rPr>
      <w:sz w:val="24"/>
      <w:szCs w:val="24"/>
      <w:lang w:val="en-US" w:eastAsia="en-US" w:bidi="en-US"/>
    </w:rPr>
  </w:style>
  <w:style w:type="paragraph" w:styleId="llb">
    <w:name w:val="footer"/>
    <w:basedOn w:val="Norml"/>
    <w:link w:val="llbChar"/>
    <w:uiPriority w:val="99"/>
    <w:unhideWhenUsed/>
    <w:rsid w:val="00C773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73F7"/>
    <w:rPr>
      <w:sz w:val="24"/>
      <w:szCs w:val="24"/>
      <w:lang w:val="en-US" w:eastAsia="en-US" w:bidi="en-US"/>
    </w:rPr>
  </w:style>
  <w:style w:type="paragraph" w:styleId="Szvegtrzs">
    <w:name w:val="Body Text"/>
    <w:basedOn w:val="Norml"/>
    <w:link w:val="SzvegtrzsChar"/>
    <w:semiHidden/>
    <w:rsid w:val="002A4E1E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2A4E1E"/>
    <w:rPr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vk.hu/kamarai/kozlemenyek/adatexpor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kvk.hu/kamarai/kozlemenyek/adatexpor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kvk.hu/kamarai/kozlemenyek/adatex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kvk.hu/kamarai/kozlemenyek/adatexpor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82E69-BFCC-46FA-AC1C-EECD19E5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964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FELHÍVÁS</vt:lpstr>
    </vt:vector>
  </TitlesOfParts>
  <Company/>
  <LinksUpToDate>false</LinksUpToDate>
  <CharactersWithSpaces>7607</CharactersWithSpaces>
  <SharedDoc>false</SharedDoc>
  <HLinks>
    <vt:vector size="12" baseType="variant">
      <vt:variant>
        <vt:i4>1179668</vt:i4>
      </vt:variant>
      <vt:variant>
        <vt:i4>3</vt:i4>
      </vt:variant>
      <vt:variant>
        <vt:i4>0</vt:i4>
      </vt:variant>
      <vt:variant>
        <vt:i4>5</vt:i4>
      </vt:variant>
      <vt:variant>
        <vt:lpwstr>http://www.mkvk.hu/kamarai/kozlemenyek/adatexport</vt:lpwstr>
      </vt:variant>
      <vt:variant>
        <vt:lpwstr/>
      </vt:variant>
      <vt:variant>
        <vt:i4>1179668</vt:i4>
      </vt:variant>
      <vt:variant>
        <vt:i4>0</vt:i4>
      </vt:variant>
      <vt:variant>
        <vt:i4>0</vt:i4>
      </vt:variant>
      <vt:variant>
        <vt:i4>5</vt:i4>
      </vt:variant>
      <vt:variant>
        <vt:lpwstr>http://www.mkvk.hu/kamarai/kozlemenyek/adatexport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FELHÍVÁS</dc:title>
  <dc:subject/>
  <dc:creator>feri</dc:creator>
  <cp:keywords/>
  <cp:lastModifiedBy>hnoemi</cp:lastModifiedBy>
  <cp:revision>3</cp:revision>
  <cp:lastPrinted>2010-06-10T13:23:00Z</cp:lastPrinted>
  <dcterms:created xsi:type="dcterms:W3CDTF">2020-02-12T14:24:00Z</dcterms:created>
  <dcterms:modified xsi:type="dcterms:W3CDTF">2020-02-27T15:32:00Z</dcterms:modified>
</cp:coreProperties>
</file>