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BB" w:rsidRDefault="00811E02" w:rsidP="000348BB">
      <w:pPr>
        <w:ind w:left="737" w:right="737"/>
        <w:jc w:val="center"/>
        <w:rPr>
          <w:sz w:val="24"/>
        </w:rPr>
      </w:pPr>
      <w:r>
        <w:rPr>
          <w:b/>
          <w:sz w:val="24"/>
        </w:rPr>
        <w:t>KÖNYVVIZSGÁLÓI NYILATKOZAT</w:t>
      </w:r>
    </w:p>
    <w:p w:rsidR="000348BB" w:rsidRPr="00507FAF" w:rsidRDefault="00570AC6" w:rsidP="000348BB">
      <w:pPr>
        <w:ind w:left="737" w:right="737"/>
        <w:jc w:val="center"/>
      </w:pPr>
      <w:r>
        <w:t xml:space="preserve">(A számvitelről szóló 2000. </w:t>
      </w:r>
      <w:r w:rsidR="00811E02" w:rsidRPr="00507FAF">
        <w:t>évi C. törvény hatálya alá nem tartozó</w:t>
      </w:r>
      <w:r w:rsidR="000348BB" w:rsidRPr="00507FAF">
        <w:t>)</w:t>
      </w:r>
    </w:p>
    <w:p w:rsidR="00811E02" w:rsidRDefault="00811E02" w:rsidP="000348BB">
      <w:pPr>
        <w:ind w:left="737" w:right="737"/>
        <w:jc w:val="center"/>
        <w:rPr>
          <w:sz w:val="24"/>
        </w:rPr>
      </w:pPr>
      <w:r>
        <w:rPr>
          <w:b/>
          <w:sz w:val="24"/>
        </w:rPr>
        <w:t>egyéni vállalkozóknak</w:t>
      </w:r>
    </w:p>
    <w:p w:rsidR="00AB0F55" w:rsidRDefault="00AB0F55" w:rsidP="00AB0F55">
      <w:pPr>
        <w:ind w:left="737" w:right="737"/>
        <w:jc w:val="center"/>
        <w:rPr>
          <w:b/>
          <w:sz w:val="24"/>
        </w:rPr>
      </w:pPr>
    </w:p>
    <w:p w:rsidR="00FA0679" w:rsidRDefault="00FA0679" w:rsidP="00811E02">
      <w:pPr>
        <w:ind w:left="737" w:right="737"/>
        <w:jc w:val="both"/>
        <w:rPr>
          <w:sz w:val="24"/>
        </w:rPr>
      </w:pPr>
    </w:p>
    <w:p w:rsidR="00FA0679" w:rsidRDefault="00FA0679" w:rsidP="00811E02">
      <w:pPr>
        <w:ind w:left="737" w:right="737"/>
        <w:jc w:val="both"/>
        <w:rPr>
          <w:sz w:val="24"/>
        </w:rPr>
      </w:pPr>
    </w:p>
    <w:p w:rsidR="00811E02" w:rsidRDefault="00811E02" w:rsidP="00811E02">
      <w:pPr>
        <w:ind w:left="737" w:right="737"/>
        <w:jc w:val="both"/>
        <w:rPr>
          <w:sz w:val="24"/>
        </w:rPr>
      </w:pPr>
    </w:p>
    <w:p w:rsidR="00811E02" w:rsidRPr="002F130A" w:rsidRDefault="00811E02" w:rsidP="00811E02">
      <w:pPr>
        <w:ind w:left="737" w:right="737"/>
        <w:jc w:val="both"/>
        <w:rPr>
          <w:b/>
        </w:rPr>
      </w:pPr>
      <w:r w:rsidRPr="002F130A">
        <w:rPr>
          <w:b/>
          <w:u w:val="single"/>
        </w:rPr>
        <w:t>Címzett:</w:t>
      </w:r>
      <w:r w:rsidRPr="002F130A">
        <w:rPr>
          <w:b/>
        </w:rPr>
        <w:t xml:space="preserve">                                                                  egyéni vállalkozó részére</w:t>
      </w:r>
    </w:p>
    <w:p w:rsidR="00811E02" w:rsidRPr="002F130A" w:rsidRDefault="00811E02" w:rsidP="00811E02">
      <w:pPr>
        <w:ind w:left="737" w:right="737"/>
        <w:jc w:val="both"/>
        <w:rPr>
          <w:b/>
          <w:u w:val="single"/>
        </w:rPr>
      </w:pPr>
    </w:p>
    <w:p w:rsidR="00811E02" w:rsidRPr="002F130A" w:rsidRDefault="00811E02" w:rsidP="00811E02">
      <w:pPr>
        <w:ind w:left="737" w:right="737"/>
        <w:jc w:val="both"/>
        <w:rPr>
          <w:b/>
          <w:u w:val="single"/>
        </w:rPr>
      </w:pPr>
      <w:r w:rsidRPr="002F130A">
        <w:rPr>
          <w:b/>
          <w:u w:val="single"/>
        </w:rPr>
        <w:t>Vállalkozói igazolvány száma:</w:t>
      </w:r>
    </w:p>
    <w:p w:rsidR="00811E02" w:rsidRPr="002F130A" w:rsidRDefault="00811E02" w:rsidP="00811E02">
      <w:pPr>
        <w:ind w:left="737" w:right="737"/>
        <w:jc w:val="both"/>
        <w:rPr>
          <w:b/>
          <w:u w:val="single"/>
        </w:rPr>
      </w:pPr>
    </w:p>
    <w:p w:rsidR="00811E02" w:rsidRPr="002F130A" w:rsidRDefault="00811E02" w:rsidP="00811E02">
      <w:pPr>
        <w:ind w:left="737" w:right="737"/>
        <w:jc w:val="both"/>
        <w:rPr>
          <w:b/>
          <w:u w:val="single"/>
        </w:rPr>
      </w:pPr>
      <w:r w:rsidRPr="002F130A">
        <w:rPr>
          <w:b/>
          <w:u w:val="single"/>
        </w:rPr>
        <w:t>Adószám:</w:t>
      </w:r>
    </w:p>
    <w:p w:rsidR="00811E02" w:rsidRPr="002F130A" w:rsidRDefault="00811E02" w:rsidP="00811E02">
      <w:pPr>
        <w:ind w:left="737" w:right="737"/>
        <w:jc w:val="both"/>
        <w:rPr>
          <w:b/>
          <w:u w:val="single"/>
        </w:rPr>
      </w:pPr>
    </w:p>
    <w:p w:rsidR="00811E02" w:rsidRPr="002F130A" w:rsidRDefault="00811E02" w:rsidP="00811E02">
      <w:pPr>
        <w:ind w:left="737" w:right="737"/>
        <w:jc w:val="both"/>
        <w:rPr>
          <w:b/>
          <w:u w:val="single"/>
        </w:rPr>
      </w:pPr>
    </w:p>
    <w:p w:rsidR="00811E02" w:rsidRPr="002F130A" w:rsidRDefault="00811E02" w:rsidP="00811E02">
      <w:pPr>
        <w:ind w:left="737" w:right="737"/>
        <w:jc w:val="both"/>
        <w:rPr>
          <w:b/>
          <w:u w:val="single"/>
        </w:rPr>
      </w:pPr>
      <w:r w:rsidRPr="002F130A">
        <w:rPr>
          <w:b/>
          <w:u w:val="single"/>
        </w:rPr>
        <w:t>Kezdő, bevezető szakasz:</w:t>
      </w:r>
    </w:p>
    <w:p w:rsidR="00811E02" w:rsidRDefault="00811E02" w:rsidP="00811E02">
      <w:pPr>
        <w:ind w:left="737" w:right="737"/>
        <w:jc w:val="both"/>
        <w:rPr>
          <w:b/>
          <w:sz w:val="24"/>
          <w:u w:val="single"/>
        </w:rPr>
      </w:pPr>
    </w:p>
    <w:p w:rsidR="00811E02" w:rsidRPr="00507FAF" w:rsidRDefault="00811E02" w:rsidP="00811E02">
      <w:pPr>
        <w:pStyle w:val="Szvegblokk"/>
        <w:rPr>
          <w:sz w:val="20"/>
        </w:rPr>
      </w:pPr>
      <w:r w:rsidRPr="00507FAF">
        <w:rPr>
          <w:sz w:val="20"/>
        </w:rPr>
        <w:t>A</w:t>
      </w:r>
      <w:r w:rsidR="000348BB" w:rsidRPr="00507FAF">
        <w:rPr>
          <w:sz w:val="20"/>
        </w:rPr>
        <w:t xml:space="preserve"> 261/</w:t>
      </w:r>
      <w:r w:rsidR="00F16AD6" w:rsidRPr="00507FAF">
        <w:rPr>
          <w:sz w:val="20"/>
        </w:rPr>
        <w:t>2011 (</w:t>
      </w:r>
      <w:r w:rsidR="00867467">
        <w:rPr>
          <w:sz w:val="20"/>
        </w:rPr>
        <w:t>XII.7) Kormány</w:t>
      </w:r>
      <w:r w:rsidR="000348BB" w:rsidRPr="00507FAF">
        <w:rPr>
          <w:sz w:val="20"/>
        </w:rPr>
        <w:t>rendelet</w:t>
      </w:r>
      <w:r w:rsidRPr="00507FAF">
        <w:rPr>
          <w:sz w:val="20"/>
        </w:rPr>
        <w:t xml:space="preserve"> a közúti árufuvarozást végző, belföldi székhelyű gazdá</w:t>
      </w:r>
      <w:r w:rsidR="00263C5F">
        <w:rPr>
          <w:sz w:val="20"/>
        </w:rPr>
        <w:t>lkodó szervezeteknél</w:t>
      </w:r>
      <w:r w:rsidRPr="00507FAF">
        <w:rPr>
          <w:sz w:val="20"/>
        </w:rPr>
        <w:t xml:space="preserve"> köztük az egyéni vállalkozó árufuvarozóknál az árufuvarozási engedély kiadásának feltételeként írja elő a megfelelő pénzügyi feltétel meglétét, melyet a Magyar </w:t>
      </w:r>
      <w:r w:rsidR="00F16AD6" w:rsidRPr="00507FAF">
        <w:rPr>
          <w:sz w:val="20"/>
        </w:rPr>
        <w:t>Könyvvizsgálói Kamaránál</w:t>
      </w:r>
      <w:r w:rsidRPr="00507FAF">
        <w:rPr>
          <w:sz w:val="20"/>
        </w:rPr>
        <w:t xml:space="preserve"> bejegyzett könyvvizsgáló, nyilvántartásba vett könyvvizsgálói társaság tanúsíthat.</w:t>
      </w:r>
    </w:p>
    <w:p w:rsidR="00811E02" w:rsidRDefault="00811E02" w:rsidP="00811E02">
      <w:pPr>
        <w:ind w:left="737" w:right="737"/>
        <w:jc w:val="both"/>
        <w:rPr>
          <w:sz w:val="24"/>
        </w:rPr>
      </w:pPr>
      <w:bookmarkStart w:id="0" w:name="_GoBack"/>
      <w:bookmarkEnd w:id="0"/>
    </w:p>
    <w:p w:rsidR="00811E02" w:rsidRDefault="00811E02" w:rsidP="00811E02">
      <w:pPr>
        <w:ind w:left="737" w:right="737"/>
        <w:jc w:val="both"/>
        <w:rPr>
          <w:sz w:val="24"/>
        </w:rPr>
      </w:pPr>
    </w:p>
    <w:p w:rsidR="00811E02" w:rsidRPr="002F130A" w:rsidRDefault="00811E02" w:rsidP="00811E02">
      <w:pPr>
        <w:ind w:left="737" w:right="737"/>
        <w:jc w:val="both"/>
        <w:rPr>
          <w:b/>
          <w:u w:val="single"/>
        </w:rPr>
      </w:pPr>
      <w:r w:rsidRPr="002F130A">
        <w:rPr>
          <w:b/>
          <w:u w:val="single"/>
        </w:rPr>
        <w:t>A vizsgálati körre utaló szakasz:</w:t>
      </w:r>
    </w:p>
    <w:p w:rsidR="00811E02" w:rsidRDefault="00811E02" w:rsidP="00811E02">
      <w:pPr>
        <w:ind w:left="737" w:right="737"/>
        <w:jc w:val="both"/>
        <w:rPr>
          <w:b/>
          <w:sz w:val="24"/>
          <w:u w:val="single"/>
        </w:rPr>
      </w:pPr>
    </w:p>
    <w:p w:rsidR="00811E02" w:rsidRPr="00507FAF" w:rsidRDefault="00811E02" w:rsidP="00811E02">
      <w:pPr>
        <w:pStyle w:val="Szvegblokk"/>
        <w:rPr>
          <w:sz w:val="20"/>
        </w:rPr>
      </w:pPr>
      <w:r w:rsidRPr="00507FAF">
        <w:rPr>
          <w:sz w:val="20"/>
        </w:rPr>
        <w:t>Egyéni vállalkozókra a számvitelről szóló 2000. évi C. törvény hatálya nem terjed ki, a törvény saját tőke definíciója nem alkalmazható.</w:t>
      </w:r>
    </w:p>
    <w:p w:rsidR="00811E02" w:rsidRPr="00507FAF" w:rsidRDefault="00811E02" w:rsidP="00811E02">
      <w:pPr>
        <w:ind w:left="737" w:right="737"/>
        <w:jc w:val="both"/>
      </w:pPr>
      <w:r w:rsidRPr="00507FAF">
        <w:t xml:space="preserve">Az egyéni vállalkozók könyvvezetési kötelezettségeit a személyi </w:t>
      </w:r>
      <w:r w:rsidR="00F16AD6" w:rsidRPr="00507FAF">
        <w:t>jövedelemadóról</w:t>
      </w:r>
      <w:r w:rsidRPr="00507FAF">
        <w:t xml:space="preserve"> szóló 1995</w:t>
      </w:r>
      <w:r w:rsidR="000348BB" w:rsidRPr="00507FAF">
        <w:t>. évi CXVII. törvény</w:t>
      </w:r>
      <w:r w:rsidRPr="00507FAF">
        <w:t>ben leírtak tartalmazzák.</w:t>
      </w:r>
    </w:p>
    <w:p w:rsidR="00811E02" w:rsidRPr="00507FAF" w:rsidRDefault="00F16AD6" w:rsidP="00811E02">
      <w:pPr>
        <w:ind w:left="737" w:right="737"/>
        <w:jc w:val="both"/>
      </w:pPr>
      <w:r w:rsidRPr="00507FAF">
        <w:t>Az egyéni vállalkozó vállalkozói saját vagyona az 1995. évi CXVII. törvényben előírt nyilvántartások alapján elkészített vagyonkimutatás alapján állapítható meg.</w:t>
      </w:r>
    </w:p>
    <w:p w:rsidR="00811E02" w:rsidRPr="00507FAF" w:rsidRDefault="000348BB" w:rsidP="00811E02">
      <w:pPr>
        <w:ind w:left="737" w:right="737"/>
        <w:jc w:val="both"/>
      </w:pPr>
      <w:r w:rsidRPr="00507FAF">
        <w:t>A törvény</w:t>
      </w:r>
      <w:r w:rsidR="00811E02" w:rsidRPr="00507FAF">
        <w:t>ben előírt részletező nyilvántartások vezetése és rendelkezésre bocsátása az egyéni vállalkozó felelőssége, melyre vonatkozóan teljességi nyilatkozatot ad.</w:t>
      </w:r>
    </w:p>
    <w:p w:rsidR="005E573A" w:rsidRDefault="000E5B27" w:rsidP="00811E02">
      <w:pPr>
        <w:ind w:left="737" w:right="737"/>
        <w:jc w:val="both"/>
      </w:pPr>
      <w:r>
        <w:t>A könyvvizsgáló feladata</w:t>
      </w:r>
      <w:r w:rsidR="00C227AD">
        <w:t>, hogy</w:t>
      </w:r>
      <w:r>
        <w:t xml:space="preserve"> a </w:t>
      </w:r>
      <w:r w:rsidR="00C227AD">
        <w:t xml:space="preserve">vagyonkimutatás alapján </w:t>
      </w:r>
      <w:r w:rsidR="000348BB" w:rsidRPr="00507FAF">
        <w:t xml:space="preserve">a 261/2011 </w:t>
      </w:r>
      <w:r w:rsidR="0087245F">
        <w:t>(XII.7) Kormány</w:t>
      </w:r>
      <w:r w:rsidR="005E573A">
        <w:t>rendelet 12.§ (1</w:t>
      </w:r>
      <w:r w:rsidR="000348BB" w:rsidRPr="00507FAF">
        <w:t xml:space="preserve">) </w:t>
      </w:r>
      <w:r w:rsidR="005E573A">
        <w:t>bekezdés a) pontjában</w:t>
      </w:r>
      <w:r w:rsidR="00811E02" w:rsidRPr="00507FAF">
        <w:t xml:space="preserve"> foglaltak – 1 évnél nem régebbi időpontban való – teljesüléséről nyilatkoz</w:t>
      </w:r>
      <w:r w:rsidR="00C227AD">
        <w:t>zon</w:t>
      </w:r>
      <w:r w:rsidR="005E573A">
        <w:t>, figyelemmel az 1071/2009/EK rendelet 7</w:t>
      </w:r>
      <w:r w:rsidR="00EE5416">
        <w:t>. cikkének</w:t>
      </w:r>
      <w:r w:rsidR="005E573A">
        <w:t xml:space="preserve"> (1) bekezdésében meghatározottakra.</w:t>
      </w:r>
    </w:p>
    <w:p w:rsidR="00811E02" w:rsidRPr="00507FAF" w:rsidRDefault="005E573A" w:rsidP="00811E02">
      <w:pPr>
        <w:ind w:left="737" w:right="737"/>
        <w:jc w:val="both"/>
      </w:pPr>
      <w:r w:rsidRPr="00507FAF">
        <w:t xml:space="preserve"> </w:t>
      </w:r>
    </w:p>
    <w:p w:rsidR="00811E02" w:rsidRPr="002F130A" w:rsidRDefault="00811E02" w:rsidP="00811E02">
      <w:pPr>
        <w:ind w:left="737" w:right="737"/>
        <w:jc w:val="both"/>
      </w:pPr>
      <w:r w:rsidRPr="002F130A">
        <w:rPr>
          <w:b/>
          <w:u w:val="single"/>
        </w:rPr>
        <w:t>Véleményező szakasz:</w:t>
      </w:r>
    </w:p>
    <w:p w:rsidR="00811E02" w:rsidRDefault="00811E02" w:rsidP="00811E02">
      <w:pPr>
        <w:ind w:left="737" w:right="737"/>
        <w:jc w:val="both"/>
        <w:rPr>
          <w:sz w:val="24"/>
        </w:rPr>
      </w:pPr>
    </w:p>
    <w:p w:rsidR="007E755F" w:rsidRPr="00507FAF" w:rsidRDefault="008438A0" w:rsidP="007E755F">
      <w:pPr>
        <w:ind w:left="737" w:right="737"/>
        <w:jc w:val="both"/>
      </w:pPr>
      <w:r>
        <w:t>A 261/2011 (XII.7) Kormány</w:t>
      </w:r>
      <w:r w:rsidR="000348BB" w:rsidRPr="00507FAF">
        <w:t>rendelet</w:t>
      </w:r>
      <w:r w:rsidR="00811E02" w:rsidRPr="00507FAF">
        <w:t xml:space="preserve"> alapján az 1. sz. mellékletben részletezett gépjárművekre szükséges saját vagyon összege</w:t>
      </w:r>
      <w:r w:rsidR="000348BB" w:rsidRPr="00507FAF">
        <w:t>:</w:t>
      </w:r>
      <w:r w:rsidR="007E755F" w:rsidRPr="00507FAF">
        <w:t xml:space="preserve">                 …XII.31-én</w:t>
      </w:r>
      <w:r w:rsidR="007E755F" w:rsidRPr="00507FAF">
        <w:tab/>
        <w:t>…………Ft</w:t>
      </w:r>
    </w:p>
    <w:p w:rsidR="000348BB" w:rsidRPr="00507FAF" w:rsidRDefault="000348BB" w:rsidP="00811E02">
      <w:pPr>
        <w:ind w:left="737" w:right="737"/>
        <w:jc w:val="both"/>
      </w:pPr>
    </w:p>
    <w:p w:rsidR="00884CF0" w:rsidRPr="00F62DC5" w:rsidRDefault="002F130A" w:rsidP="00F62DC5">
      <w:pPr>
        <w:ind w:left="737" w:right="737"/>
        <w:jc w:val="both"/>
      </w:pPr>
      <w:r>
        <w:rPr>
          <w:sz w:val="24"/>
        </w:rPr>
        <w:t xml:space="preserve">  </w:t>
      </w:r>
      <w:r w:rsidR="00BC27E9" w:rsidRPr="008A3918">
        <w:t>A 2. sz. melléklet vagyonkimutatása szerint a vállalkozói saját vagyon összege… XII.31-én                                                                         …………Ft</w:t>
      </w:r>
      <w:r w:rsidR="00BC27E9">
        <w:rPr>
          <w:sz w:val="24"/>
        </w:rPr>
        <w:t xml:space="preserve">           </w:t>
      </w:r>
    </w:p>
    <w:p w:rsidR="00884CF0" w:rsidRDefault="00884CF0" w:rsidP="00884CF0">
      <w:pPr>
        <w:ind w:left="737" w:right="737"/>
        <w:jc w:val="both"/>
        <w:rPr>
          <w:sz w:val="24"/>
        </w:rPr>
      </w:pPr>
    </w:p>
    <w:p w:rsidR="00884CF0" w:rsidRPr="00507FAF" w:rsidRDefault="00884CF0" w:rsidP="00884CF0">
      <w:pPr>
        <w:ind w:left="737" w:right="737"/>
        <w:jc w:val="both"/>
      </w:pPr>
      <w:r w:rsidRPr="00507FAF">
        <w:t xml:space="preserve">A 2. sz. mellékletként csatolt vagyonkimutatás alapján tanúsítom, hogy </w:t>
      </w:r>
      <w:r w:rsidR="00F16AD6" w:rsidRPr="00507FAF">
        <w:t>a 261</w:t>
      </w:r>
      <w:r w:rsidRPr="00507FAF">
        <w:t xml:space="preserve">/2011 </w:t>
      </w:r>
      <w:r w:rsidR="0087245F">
        <w:t>(XII.7) Kormány</w:t>
      </w:r>
      <w:r w:rsidR="005E573A">
        <w:t>rendelet 12.§ (1) bekezdés a ) pontjában</w:t>
      </w:r>
      <w:r w:rsidRPr="00507FAF">
        <w:t xml:space="preserve"> foglaltak </w:t>
      </w:r>
      <w:r w:rsidR="005E573A">
        <w:t>-</w:t>
      </w:r>
      <w:r w:rsidRPr="00507FAF">
        <w:t>1 évnél nem régebbi időpontra vonatkozóan</w:t>
      </w:r>
      <w:r w:rsidR="000A0C5C">
        <w:t>-</w:t>
      </w:r>
      <w:r w:rsidRPr="00507FAF">
        <w:t xml:space="preserve"> teljesülnek/nem</w:t>
      </w:r>
      <w:r w:rsidR="005E573A">
        <w:t>-</w:t>
      </w:r>
      <w:r w:rsidRPr="00507FAF">
        <w:t xml:space="preserve"> teljesülnek. </w:t>
      </w:r>
    </w:p>
    <w:p w:rsidR="00884CF0" w:rsidRPr="00507FAF" w:rsidRDefault="00884CF0" w:rsidP="00884CF0">
      <w:pPr>
        <w:ind w:left="737" w:right="737"/>
        <w:jc w:val="both"/>
      </w:pPr>
    </w:p>
    <w:p w:rsidR="008E0371" w:rsidRDefault="008E0371">
      <w:pPr>
        <w:rPr>
          <w:sz w:val="24"/>
        </w:rPr>
      </w:pPr>
      <w:r>
        <w:rPr>
          <w:sz w:val="24"/>
        </w:rPr>
        <w:br w:type="page"/>
      </w:r>
    </w:p>
    <w:p w:rsidR="00811E02" w:rsidRDefault="00811E02" w:rsidP="00811E02">
      <w:pPr>
        <w:ind w:left="737" w:right="737"/>
        <w:jc w:val="both"/>
        <w:rPr>
          <w:sz w:val="24"/>
        </w:rPr>
      </w:pPr>
    </w:p>
    <w:p w:rsidR="00811E02" w:rsidRPr="00507FAF" w:rsidRDefault="00811E02" w:rsidP="00811E02">
      <w:pPr>
        <w:ind w:left="737" w:right="737"/>
        <w:jc w:val="both"/>
      </w:pPr>
      <w:r w:rsidRPr="00507FAF">
        <w:t>A nyilatkozatot ki</w:t>
      </w:r>
      <w:r w:rsidR="007E755F" w:rsidRPr="00507FAF">
        <w:t>zárólag a 261/</w:t>
      </w:r>
      <w:r w:rsidR="00F16AD6" w:rsidRPr="00507FAF">
        <w:t>2011 (</w:t>
      </w:r>
      <w:r w:rsidR="007B550D">
        <w:t xml:space="preserve">XII.7) </w:t>
      </w:r>
      <w:r w:rsidR="009126C0">
        <w:t>Kormány</w:t>
      </w:r>
      <w:r w:rsidR="009126C0" w:rsidRPr="00507FAF">
        <w:t>rendelet</w:t>
      </w:r>
      <w:r w:rsidR="009126C0">
        <w:t xml:space="preserve">ben </w:t>
      </w:r>
      <w:r w:rsidR="009126C0" w:rsidRPr="00507FAF">
        <w:t>előírt</w:t>
      </w:r>
      <w:r w:rsidRPr="00507FAF">
        <w:t xml:space="preserve"> saját vagyon teljesítésének igazolására lehet felhasználni. A nyilatkozat nem szolgáltat bizonyosságot a személyi jövedelemadóról szóló 1995</w:t>
      </w:r>
      <w:r w:rsidR="007E755F" w:rsidRPr="00507FAF">
        <w:t>. évi CXVII. törvény</w:t>
      </w:r>
      <w:r w:rsidRPr="00507FAF">
        <w:t>ben előírt részletes nyilvántartások egészére.</w:t>
      </w:r>
    </w:p>
    <w:p w:rsidR="00811E02" w:rsidRPr="00507FAF" w:rsidRDefault="00811E02" w:rsidP="00811E02">
      <w:pPr>
        <w:ind w:left="737" w:right="737"/>
        <w:jc w:val="both"/>
      </w:pPr>
    </w:p>
    <w:p w:rsidR="00811E02" w:rsidRDefault="00811E02" w:rsidP="00811E02">
      <w:pPr>
        <w:ind w:left="737" w:right="737"/>
        <w:jc w:val="both"/>
        <w:rPr>
          <w:sz w:val="24"/>
        </w:rPr>
      </w:pPr>
    </w:p>
    <w:p w:rsidR="00811E02" w:rsidRPr="00507FAF" w:rsidRDefault="00811E02" w:rsidP="00F97127">
      <w:pPr>
        <w:ind w:right="737"/>
        <w:jc w:val="both"/>
        <w:rPr>
          <w:u w:val="single"/>
        </w:rPr>
      </w:pPr>
    </w:p>
    <w:p w:rsidR="00811E02" w:rsidRPr="00507FAF" w:rsidRDefault="00811E02" w:rsidP="00811E02">
      <w:pPr>
        <w:ind w:left="737" w:right="737"/>
        <w:jc w:val="both"/>
        <w:rPr>
          <w:b/>
          <w:u w:val="single"/>
        </w:rPr>
      </w:pPr>
    </w:p>
    <w:p w:rsidR="00811E02" w:rsidRDefault="00811E02" w:rsidP="00811E02">
      <w:pPr>
        <w:ind w:left="737" w:right="737"/>
        <w:jc w:val="both"/>
        <w:rPr>
          <w:b/>
          <w:sz w:val="24"/>
          <w:u w:val="single"/>
        </w:rPr>
      </w:pPr>
    </w:p>
    <w:p w:rsidR="00811E02" w:rsidRDefault="00811E02" w:rsidP="00811E02">
      <w:pPr>
        <w:ind w:left="737" w:right="737"/>
        <w:jc w:val="both"/>
        <w:rPr>
          <w:b/>
          <w:sz w:val="24"/>
          <w:u w:val="single"/>
        </w:rPr>
      </w:pPr>
    </w:p>
    <w:p w:rsidR="00F97127" w:rsidRDefault="007E755F" w:rsidP="00F97127">
      <w:pPr>
        <w:ind w:right="737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="00F97127">
        <w:rPr>
          <w:b/>
          <w:sz w:val="24"/>
          <w:u w:val="single"/>
        </w:rPr>
        <w:t>A jelentés keltezése:</w:t>
      </w:r>
    </w:p>
    <w:p w:rsidR="00F97127" w:rsidRDefault="00F97127" w:rsidP="00F97127">
      <w:pPr>
        <w:ind w:left="737" w:right="737"/>
        <w:jc w:val="both"/>
        <w:rPr>
          <w:b/>
          <w:sz w:val="24"/>
          <w:u w:val="single"/>
        </w:rPr>
      </w:pPr>
    </w:p>
    <w:p w:rsidR="00F97127" w:rsidRDefault="00F97127" w:rsidP="00F97127">
      <w:pPr>
        <w:ind w:left="737" w:right="737"/>
        <w:jc w:val="both"/>
        <w:rPr>
          <w:b/>
          <w:sz w:val="24"/>
          <w:u w:val="single"/>
        </w:rPr>
      </w:pPr>
    </w:p>
    <w:p w:rsidR="00F97127" w:rsidRPr="008E24CB" w:rsidRDefault="00F97127" w:rsidP="00F97127">
      <w:pPr>
        <w:pStyle w:val="05f"/>
        <w:ind w:left="0" w:firstLine="0"/>
        <w:rPr>
          <w:sz w:val="20"/>
        </w:rPr>
      </w:pPr>
      <w:r w:rsidRPr="008E24CB">
        <w:rPr>
          <w:sz w:val="20"/>
        </w:rPr>
        <w:t>Könyvvizsgáló cég képviselőjének aláírása</w:t>
      </w:r>
      <w:r>
        <w:rPr>
          <w:sz w:val="20"/>
        </w:rPr>
        <w:t xml:space="preserve">   </w:t>
      </w:r>
      <w:r w:rsidRPr="008E24CB">
        <w:rPr>
          <w:sz w:val="20"/>
        </w:rPr>
        <w:tab/>
        <w:t>Kamarai tag könyvvizsgáló aláírása</w:t>
      </w:r>
    </w:p>
    <w:p w:rsidR="00F97127" w:rsidRPr="008E24CB" w:rsidRDefault="00F97127" w:rsidP="00F97127">
      <w:pPr>
        <w:pStyle w:val="05f"/>
        <w:ind w:left="0" w:firstLine="0"/>
        <w:rPr>
          <w:sz w:val="20"/>
        </w:rPr>
      </w:pPr>
      <w:r w:rsidRPr="008E24CB">
        <w:rPr>
          <w:sz w:val="20"/>
        </w:rPr>
        <w:t>Képviseletre jogosult neve</w:t>
      </w:r>
      <w:r w:rsidRPr="008E24CB">
        <w:rPr>
          <w:sz w:val="20"/>
        </w:rPr>
        <w:tab/>
      </w:r>
      <w:r w:rsidRPr="008E24CB">
        <w:rPr>
          <w:sz w:val="20"/>
        </w:rPr>
        <w:tab/>
      </w:r>
      <w:r w:rsidRPr="008E24CB">
        <w:rPr>
          <w:sz w:val="20"/>
        </w:rPr>
        <w:tab/>
        <w:t>Kamarai tag könyvvizsgáló neve</w:t>
      </w:r>
    </w:p>
    <w:p w:rsidR="00F97127" w:rsidRPr="008E24CB" w:rsidRDefault="00F97127" w:rsidP="00F97127">
      <w:pPr>
        <w:pStyle w:val="05f"/>
        <w:ind w:left="0" w:firstLine="0"/>
        <w:rPr>
          <w:sz w:val="20"/>
        </w:rPr>
      </w:pPr>
      <w:r w:rsidRPr="008E24CB">
        <w:rPr>
          <w:sz w:val="20"/>
        </w:rPr>
        <w:t>Könyvvizsgáló cég neve</w:t>
      </w:r>
      <w:r w:rsidRPr="008E24CB">
        <w:rPr>
          <w:sz w:val="20"/>
        </w:rPr>
        <w:tab/>
      </w:r>
      <w:r w:rsidRPr="008E24CB">
        <w:rPr>
          <w:sz w:val="20"/>
        </w:rPr>
        <w:tab/>
      </w:r>
      <w:r w:rsidRPr="008E24CB">
        <w:rPr>
          <w:sz w:val="20"/>
        </w:rPr>
        <w:tab/>
      </w:r>
      <w:r>
        <w:rPr>
          <w:sz w:val="20"/>
        </w:rPr>
        <w:t xml:space="preserve">               </w:t>
      </w:r>
      <w:r w:rsidRPr="008E24CB">
        <w:rPr>
          <w:sz w:val="20"/>
        </w:rPr>
        <w:t>Nyilvántartási szám</w:t>
      </w:r>
    </w:p>
    <w:p w:rsidR="00F97127" w:rsidRPr="008E24CB" w:rsidRDefault="00F97127" w:rsidP="00F97127">
      <w:pPr>
        <w:pStyle w:val="05f"/>
        <w:ind w:left="0" w:firstLine="0"/>
        <w:rPr>
          <w:sz w:val="20"/>
        </w:rPr>
      </w:pPr>
      <w:r w:rsidRPr="008E24CB">
        <w:rPr>
          <w:sz w:val="20"/>
        </w:rPr>
        <w:t>Könyvvizsgáló cég székhelye</w:t>
      </w:r>
    </w:p>
    <w:p w:rsidR="00F97127" w:rsidRPr="008E24CB" w:rsidRDefault="00F97127" w:rsidP="00F97127">
      <w:pPr>
        <w:pStyle w:val="05f"/>
        <w:ind w:left="0" w:firstLine="0"/>
        <w:rPr>
          <w:sz w:val="20"/>
        </w:rPr>
      </w:pPr>
      <w:r w:rsidRPr="008E24CB">
        <w:rPr>
          <w:sz w:val="20"/>
        </w:rPr>
        <w:t>Nyilvántartási szám</w:t>
      </w:r>
    </w:p>
    <w:p w:rsidR="008E7292" w:rsidRDefault="008E7292" w:rsidP="00811E02"/>
    <w:sectPr w:rsidR="008E7292" w:rsidSect="008E72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29" w:rsidRDefault="00131429" w:rsidP="00FA0679">
      <w:r>
        <w:separator/>
      </w:r>
    </w:p>
  </w:endnote>
  <w:endnote w:type="continuationSeparator" w:id="0">
    <w:p w:rsidR="00131429" w:rsidRDefault="00131429" w:rsidP="00FA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345"/>
      <w:docPartObj>
        <w:docPartGallery w:val="Page Numbers (Bottom of Page)"/>
        <w:docPartUnique/>
      </w:docPartObj>
    </w:sdtPr>
    <w:sdtEndPr/>
    <w:sdtContent>
      <w:p w:rsidR="00FA0679" w:rsidRDefault="00E06C8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3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679" w:rsidRDefault="00FA06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29" w:rsidRDefault="00131429" w:rsidP="00FA0679">
      <w:r>
        <w:separator/>
      </w:r>
    </w:p>
  </w:footnote>
  <w:footnote w:type="continuationSeparator" w:id="0">
    <w:p w:rsidR="00131429" w:rsidRDefault="00131429" w:rsidP="00FA0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02"/>
    <w:rsid w:val="000348BB"/>
    <w:rsid w:val="00060C11"/>
    <w:rsid w:val="000A0C5C"/>
    <w:rsid w:val="000A290B"/>
    <w:rsid w:val="000E5B27"/>
    <w:rsid w:val="001174D1"/>
    <w:rsid w:val="00131429"/>
    <w:rsid w:val="001A26C5"/>
    <w:rsid w:val="001A6164"/>
    <w:rsid w:val="00263C5F"/>
    <w:rsid w:val="002F130A"/>
    <w:rsid w:val="003A6B3A"/>
    <w:rsid w:val="004718FC"/>
    <w:rsid w:val="00507FAF"/>
    <w:rsid w:val="00570AC6"/>
    <w:rsid w:val="005970CB"/>
    <w:rsid w:val="005C7936"/>
    <w:rsid w:val="005E573A"/>
    <w:rsid w:val="005F1C43"/>
    <w:rsid w:val="006E2DD5"/>
    <w:rsid w:val="007B550D"/>
    <w:rsid w:val="007E755F"/>
    <w:rsid w:val="007F71D9"/>
    <w:rsid w:val="00811E02"/>
    <w:rsid w:val="008438A0"/>
    <w:rsid w:val="00867467"/>
    <w:rsid w:val="0087245F"/>
    <w:rsid w:val="00884CF0"/>
    <w:rsid w:val="008B4079"/>
    <w:rsid w:val="008E0371"/>
    <w:rsid w:val="008E7292"/>
    <w:rsid w:val="009126C0"/>
    <w:rsid w:val="00931AC0"/>
    <w:rsid w:val="00A91E9C"/>
    <w:rsid w:val="00AB0F55"/>
    <w:rsid w:val="00AC4156"/>
    <w:rsid w:val="00AD0CCD"/>
    <w:rsid w:val="00B44C31"/>
    <w:rsid w:val="00BC27E9"/>
    <w:rsid w:val="00C227AD"/>
    <w:rsid w:val="00C84EE7"/>
    <w:rsid w:val="00D46AA4"/>
    <w:rsid w:val="00DC5C15"/>
    <w:rsid w:val="00E06C83"/>
    <w:rsid w:val="00E74936"/>
    <w:rsid w:val="00E759EB"/>
    <w:rsid w:val="00E91B5B"/>
    <w:rsid w:val="00ED0D84"/>
    <w:rsid w:val="00EE5416"/>
    <w:rsid w:val="00F16AD6"/>
    <w:rsid w:val="00F62DC5"/>
    <w:rsid w:val="00F97127"/>
    <w:rsid w:val="00FA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EC684-0B8C-4FD4-BFEC-327AA7A9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11E02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blokk">
    <w:name w:val="Block Text"/>
    <w:basedOn w:val="Norml"/>
    <w:semiHidden/>
    <w:rsid w:val="00811E02"/>
    <w:pPr>
      <w:ind w:left="737" w:right="737"/>
      <w:jc w:val="both"/>
    </w:pPr>
    <w:rPr>
      <w:sz w:val="24"/>
    </w:rPr>
  </w:style>
  <w:style w:type="paragraph" w:customStyle="1" w:styleId="05f">
    <w:name w:val="05f"/>
    <w:basedOn w:val="Norml"/>
    <w:rsid w:val="00F97127"/>
    <w:pPr>
      <w:widowControl w:val="0"/>
      <w:tabs>
        <w:tab w:val="right" w:pos="454"/>
      </w:tabs>
      <w:spacing w:after="120" w:line="240" w:lineRule="exact"/>
      <w:ind w:left="624" w:hanging="624"/>
      <w:jc w:val="both"/>
    </w:pPr>
    <w:rPr>
      <w:sz w:val="22"/>
    </w:rPr>
  </w:style>
  <w:style w:type="paragraph" w:styleId="lfej">
    <w:name w:val="header"/>
    <w:basedOn w:val="Norml"/>
    <w:link w:val="lfejChar"/>
    <w:uiPriority w:val="99"/>
    <w:semiHidden/>
    <w:unhideWhenUsed/>
    <w:rsid w:val="00FA06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A0679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FA06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067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2384</Characters>
  <Application>Microsoft Office Word</Application>
  <DocSecurity>0</DocSecurity>
  <Lines>46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Kállay Ferenc</dc:creator>
  <cp:lastModifiedBy>Vincze László</cp:lastModifiedBy>
  <cp:revision>5</cp:revision>
  <dcterms:created xsi:type="dcterms:W3CDTF">2017-06-08T13:13:00Z</dcterms:created>
  <dcterms:modified xsi:type="dcterms:W3CDTF">2017-06-08T15:55:00Z</dcterms:modified>
</cp:coreProperties>
</file>